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body>
    <w:p w14:paraId="01000000">
      <w:pPr>
        <w:ind/>
        <w:jc w:val="center"/>
        <w:rPr>
          <w:rFonts w:ascii="Times New Roman" w:hAnsi="Times New Roman"/>
          <w:sz w:val="44"/>
        </w:rPr>
      </w:pPr>
      <w:r>
        <w:rPr>
          <w:rFonts w:ascii="Times New Roman" w:hAnsi="Times New Roman"/>
          <w:b w:val="1"/>
          <w:sz w:val="52"/>
        </w:rPr>
        <w:t>Объявление</w:t>
      </w:r>
    </w:p>
    <w:p w14:paraId="02000000">
      <w:pPr>
        <w:ind w:firstLine="708" w:left="0" w:right="0"/>
        <w:rPr>
          <w:rFonts w:ascii="Times New Roman" w:hAnsi="Times New Roman"/>
          <w:sz w:val="44"/>
        </w:rPr>
      </w:pPr>
      <w:r>
        <w:rPr>
          <w:rFonts w:ascii="Times New Roman" w:hAnsi="Times New Roman"/>
          <w:sz w:val="44"/>
        </w:rPr>
        <w:t>С 1 апреля начинается приём детей в 1 класс МБОУ СОШ № 2 г. Турана на 2023-2024 уч. год.</w:t>
      </w:r>
    </w:p>
    <w:p w14:paraId="03000000">
      <w:pPr>
        <w:rPr>
          <w:rFonts w:ascii="Times New Roman" w:hAnsi="Times New Roman"/>
          <w:sz w:val="36"/>
        </w:rPr>
      </w:pPr>
      <w:r>
        <w:rPr>
          <w:rFonts w:ascii="Times New Roman" w:hAnsi="Times New Roman"/>
          <w:sz w:val="44"/>
        </w:rPr>
        <w:t xml:space="preserve">При  себе иметь </w:t>
      </w:r>
      <w:r>
        <w:rPr>
          <w:rFonts w:ascii="Times New Roman" w:hAnsi="Times New Roman"/>
          <w:b w:val="1"/>
          <w:sz w:val="52"/>
        </w:rPr>
        <w:t>копии документов</w:t>
      </w:r>
      <w:r>
        <w:rPr>
          <w:rFonts w:ascii="Times New Roman" w:hAnsi="Times New Roman"/>
          <w:sz w:val="44"/>
        </w:rPr>
        <w:t>:</w:t>
      </w:r>
    </w:p>
    <w:p w14:paraId="04000000">
      <w:pPr>
        <w:spacing w:after="0" w:before="0" w:line="100" w:lineRule="atLeast"/>
        <w:ind w:firstLine="680" w:left="0" w:right="0"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-</w:t>
      </w:r>
      <w:r>
        <w:rPr>
          <w:rFonts w:ascii="Times New Roman" w:hAnsi="Times New Roman"/>
          <w:sz w:val="36"/>
        </w:rPr>
        <w:t>копия паспорта или другого документа, удостоверяющего личность родителя (законного представителя);</w:t>
      </w:r>
    </w:p>
    <w:p w14:paraId="05000000">
      <w:pPr>
        <w:spacing w:after="0" w:before="0" w:line="100" w:lineRule="atLeast"/>
        <w:ind w:firstLine="680" w:left="0" w:right="0"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 </w:t>
      </w:r>
      <w:r>
        <w:rPr>
          <w:rFonts w:ascii="Times New Roman" w:hAnsi="Times New Roman"/>
          <w:sz w:val="36"/>
        </w:rPr>
        <w:t xml:space="preserve">- </w:t>
      </w:r>
      <w:r>
        <w:rPr>
          <w:rFonts w:ascii="Times New Roman" w:hAnsi="Times New Roman"/>
          <w:sz w:val="36"/>
        </w:rPr>
        <w:t>копия свидетельства о рождении ребенка или документа о родстве;</w:t>
      </w:r>
    </w:p>
    <w:p w14:paraId="06000000">
      <w:pPr>
        <w:spacing w:after="0" w:before="0" w:line="100" w:lineRule="atLeast"/>
        <w:ind w:firstLine="680" w:left="0" w:right="0"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- </w:t>
      </w:r>
      <w:r>
        <w:rPr>
          <w:rFonts w:ascii="Times New Roman" w:hAnsi="Times New Roman"/>
          <w:sz w:val="36"/>
        </w:rPr>
        <w:t>копия документа об опеке или попечительстве (при необходимости);</w:t>
      </w:r>
    </w:p>
    <w:p w14:paraId="07000000">
      <w:pPr>
        <w:pStyle w:val="Style_1"/>
        <w:numPr>
          <w:ilvl w:val="0"/>
          <w:numId w:val="0"/>
        </w:numPr>
        <w:tabs>
          <w:tab w:leader="none" w:pos="707" w:val="left"/>
        </w:tabs>
        <w:spacing w:after="0" w:before="0" w:line="100" w:lineRule="atLeast"/>
        <w:ind w:firstLine="680" w:left="0" w:right="0"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- </w:t>
      </w:r>
      <w:r>
        <w:rPr>
          <w:rFonts w:ascii="Times New Roman" w:hAnsi="Times New Roman"/>
          <w:sz w:val="36"/>
        </w:rPr>
        <w:t>копия документа о регистрации ребенка по месту жительства или по месту пребывания на закрепленной территории или справку о приеме документов для регистрации по месту жительства;</w:t>
      </w:r>
    </w:p>
    <w:p w14:paraId="08000000">
      <w:pPr>
        <w:pStyle w:val="Style_1"/>
        <w:numPr>
          <w:ilvl w:val="0"/>
          <w:numId w:val="0"/>
        </w:numPr>
        <w:tabs>
          <w:tab w:leader="none" w:pos="707" w:val="left"/>
        </w:tabs>
        <w:spacing w:after="0" w:before="0" w:line="100" w:lineRule="atLeast"/>
        <w:ind w:firstLine="680" w:left="0" w:right="0"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- </w:t>
      </w:r>
      <w:r>
        <w:rPr>
          <w:rFonts w:ascii="Times New Roman" w:hAnsi="Times New Roman"/>
          <w:sz w:val="36"/>
        </w:rPr>
        <w:t>справка с места работы родителя или законного представителя, если ребенок претендует на прием вне очереди и в первую очередь;</w:t>
      </w:r>
    </w:p>
    <w:p w14:paraId="09000000">
      <w:pPr>
        <w:spacing w:after="0" w:before="0" w:line="100" w:lineRule="atLeast"/>
        <w:ind w:firstLine="680" w:left="0" w:right="0"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- копия заключения ПМПК (п</w:t>
      </w:r>
      <w:r>
        <w:rPr>
          <w:rFonts w:ascii="Times New Roman" w:hAnsi="Times New Roman"/>
          <w:sz w:val="36"/>
        </w:rPr>
        <w:t>ри наличии);</w:t>
      </w:r>
    </w:p>
    <w:p w14:paraId="0A000000">
      <w:pPr>
        <w:spacing w:after="0" w:before="0" w:line="100" w:lineRule="atLeast"/>
        <w:ind w:firstLine="680" w:left="0" w:right="0"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-СНИЛС ребёнка;</w:t>
      </w:r>
    </w:p>
    <w:p w14:paraId="0B000000">
      <w:pPr>
        <w:spacing w:after="0" w:before="0" w:line="100" w:lineRule="atLeast"/>
        <w:ind w:firstLine="680" w:left="0" w:right="0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sz w:val="36"/>
        </w:rPr>
        <w:t>- Мед. карта форма 026 с пр</w:t>
      </w:r>
      <w:r>
        <w:rPr>
          <w:rFonts w:ascii="Times New Roman" w:hAnsi="Times New Roman"/>
          <w:sz w:val="36"/>
        </w:rPr>
        <w:t>ойденным МО</w:t>
      </w:r>
    </w:p>
    <w:p w14:paraId="0C000000">
      <w:pPr>
        <w:ind w:firstLine="708" w:left="0" w:right="0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Все документы должны быть в прозрачном файле (мультифор).</w:t>
      </w:r>
    </w:p>
    <w:p w14:paraId="0D000000">
      <w:pPr>
        <w:ind w:firstLine="708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32"/>
        </w:rPr>
        <w:t>График приёма:</w:t>
      </w:r>
      <w:r>
        <w:rPr>
          <w:rFonts w:ascii="Times New Roman" w:hAnsi="Times New Roman"/>
          <w:b w:val="1"/>
          <w:sz w:val="14"/>
        </w:rPr>
        <w:t xml:space="preserve"> </w:t>
      </w:r>
    </w:p>
    <w:tbl>
      <w:tblPr>
        <w:tblStyle w:val="Style_2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147"/>
        <w:gridCol w:w="2638"/>
        <w:gridCol w:w="2392"/>
        <w:gridCol w:w="2739"/>
      </w:tblGrid>
      <w:tr>
        <w:tc>
          <w:tcPr>
            <w:tcW w:type="dxa" w:w="2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00000">
            <w:pPr>
              <w:spacing w:after="0" w:before="0" w:line="100" w:lineRule="atLeast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День недели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spacing w:after="0" w:before="0" w:line="100" w:lineRule="atLeast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ФИО</w:t>
            </w:r>
          </w:p>
        </w:tc>
        <w:tc>
          <w:tcPr>
            <w:tcW w:type="dxa" w:w="2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spacing w:after="0" w:before="0" w:line="100" w:lineRule="atLeast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Время</w:t>
            </w:r>
          </w:p>
        </w:tc>
        <w:tc>
          <w:tcPr>
            <w:tcW w:type="dxa" w:w="27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spacing w:after="0" w:before="0" w:line="100" w:lineRule="atLeast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№ </w:t>
            </w:r>
            <w:r>
              <w:rPr>
                <w:rFonts w:ascii="Times New Roman" w:hAnsi="Times New Roman"/>
                <w:b w:val="1"/>
                <w:sz w:val="28"/>
              </w:rPr>
              <w:t>кабинета</w:t>
            </w:r>
          </w:p>
        </w:tc>
      </w:tr>
      <w:tr>
        <w:tc>
          <w:tcPr>
            <w:tcW w:type="dxa" w:w="2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spacing w:after="0" w:before="0" w:line="100" w:lineRule="atLeas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Понедельник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spacing w:after="0" w:before="0" w:line="100" w:lineRule="atLeas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Логопед</w:t>
            </w:r>
          </w:p>
          <w:p w14:paraId="14000000">
            <w:pPr>
              <w:spacing w:after="0" w:before="0" w:line="100" w:lineRule="atLeas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Тюлюш В.В.</w:t>
            </w:r>
          </w:p>
          <w:p w14:paraId="15000000">
            <w:pPr>
              <w:spacing w:after="0" w:before="0" w:line="100" w:lineRule="atLeas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8-923-261-55-78</w:t>
            </w:r>
          </w:p>
        </w:tc>
        <w:tc>
          <w:tcPr>
            <w:tcW w:type="dxa" w:w="2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spacing w:after="0" w:before="0" w:line="100" w:lineRule="atLeas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13.00 до 16.00 ч</w:t>
            </w:r>
          </w:p>
        </w:tc>
        <w:tc>
          <w:tcPr>
            <w:tcW w:type="dxa" w:w="27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spacing w:after="0" w:before="0" w:line="100" w:lineRule="atLeas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Здание № </w:t>
            </w: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>
        <w:tc>
          <w:tcPr>
            <w:tcW w:type="dxa" w:w="2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spacing w:after="0" w:before="0" w:line="100" w:lineRule="atLeas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Вторник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spacing w:after="0" w:before="0" w:line="100" w:lineRule="atLeas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Логопед </w:t>
            </w:r>
          </w:p>
          <w:p w14:paraId="1A000000">
            <w:pPr>
              <w:spacing w:after="0" w:before="0" w:line="100" w:lineRule="atLeas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Тюлюш В.В.</w:t>
            </w:r>
          </w:p>
          <w:p w14:paraId="1B000000">
            <w:pPr>
              <w:spacing w:after="0" w:before="0" w:line="100" w:lineRule="atLeas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8-923-261-55-78</w:t>
            </w:r>
          </w:p>
        </w:tc>
        <w:tc>
          <w:tcPr>
            <w:tcW w:type="dxa" w:w="2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spacing w:after="0" w:before="0" w:line="100" w:lineRule="atLeas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14.00 до 16.00 ч</w:t>
            </w:r>
          </w:p>
        </w:tc>
        <w:tc>
          <w:tcPr>
            <w:tcW w:type="dxa" w:w="27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spacing w:after="0" w:before="0" w:line="100" w:lineRule="atLeas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Здание № </w:t>
            </w: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>
        <w:tc>
          <w:tcPr>
            <w:tcW w:type="dxa" w:w="2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spacing w:after="0" w:before="0" w:line="100" w:lineRule="atLeas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Среда 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00000">
            <w:pPr>
              <w:spacing w:after="0" w:before="0" w:line="100" w:lineRule="atLeas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Психолог </w:t>
            </w:r>
            <w:r>
              <w:rPr>
                <w:rFonts w:ascii="Times New Roman" w:hAnsi="Times New Roman"/>
                <w:sz w:val="28"/>
              </w:rPr>
              <w:t>Чамый Д.К.</w:t>
            </w:r>
          </w:p>
          <w:p w14:paraId="20000000">
            <w:pPr>
              <w:spacing w:after="0" w:before="0" w:line="100" w:lineRule="atLeas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8-952-751-01-</w:t>
            </w:r>
            <w:r>
              <w:rPr>
                <w:rFonts w:ascii="Times New Roman" w:hAnsi="Times New Roman"/>
                <w:sz w:val="28"/>
              </w:rPr>
              <w:t>51</w:t>
            </w:r>
          </w:p>
        </w:tc>
        <w:tc>
          <w:tcPr>
            <w:tcW w:type="dxa" w:w="2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spacing w:after="0" w:before="0" w:line="100" w:lineRule="atLeas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13.00 до 16.00 ч</w:t>
            </w:r>
          </w:p>
        </w:tc>
        <w:tc>
          <w:tcPr>
            <w:tcW w:type="dxa" w:w="27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spacing w:after="0" w:before="0" w:line="100" w:lineRule="atLeas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Здание № </w:t>
            </w: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>
        <w:tc>
          <w:tcPr>
            <w:tcW w:type="dxa" w:w="21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spacing w:after="0" w:before="0" w:line="100" w:lineRule="atLeas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Четверг </w:t>
            </w:r>
          </w:p>
        </w:tc>
        <w:tc>
          <w:tcPr>
            <w:tcW w:type="dxa" w:w="2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spacing w:after="0" w:before="0" w:line="100" w:lineRule="atLeas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ПсихологЧамый Д.К.</w:t>
            </w:r>
          </w:p>
          <w:p w14:paraId="25000000">
            <w:pPr>
              <w:spacing w:after="0" w:before="0" w:line="100" w:lineRule="atLeas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8-952-751-01-</w:t>
            </w:r>
            <w:r>
              <w:rPr>
                <w:rFonts w:ascii="Times New Roman" w:hAnsi="Times New Roman"/>
                <w:sz w:val="28"/>
              </w:rPr>
              <w:t>51</w:t>
            </w:r>
          </w:p>
          <w:p w14:paraId="26000000">
            <w:pPr>
              <w:spacing w:after="0" w:before="0" w:line="100" w:lineRule="atLeast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spacing w:after="0" w:before="0" w:line="100" w:lineRule="atLeas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 13.00 до 16.00 ч</w:t>
            </w:r>
          </w:p>
        </w:tc>
        <w:tc>
          <w:tcPr>
            <w:tcW w:type="dxa" w:w="27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spacing w:after="0" w:before="0" w:line="100" w:lineRule="atLeas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Здание № </w:t>
            </w:r>
            <w:r>
              <w:rPr>
                <w:rFonts w:ascii="Times New Roman" w:hAnsi="Times New Roman"/>
                <w:sz w:val="28"/>
              </w:rPr>
              <w:t>2</w:t>
            </w:r>
          </w:p>
        </w:tc>
      </w:tr>
    </w:tbl>
    <w:p w14:paraId="29000000">
      <w:pPr>
        <w:ind/>
        <w:jc w:val="right"/>
      </w:pPr>
      <w:r>
        <w:rPr>
          <w:rFonts w:ascii="Times New Roman" w:hAnsi="Times New Roman"/>
          <w:sz w:val="28"/>
        </w:rPr>
        <w:t>Администрация школы</w:t>
      </w:r>
    </w:p>
    <w:sectPr>
      <w:pgSz w:h="16838" w:w="11906"/>
      <w:pgMar w:bottom="6" w:footer="708" w:header="708" w:left="1279" w:right="850" w:top="17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</w:pPr>
    <w:rPr>
      <w:rFonts w:ascii="Calibri" w:hAnsi="Calibri"/>
      <w:color w:val="000000"/>
      <w:sz w:val="22"/>
    </w:rPr>
  </w:style>
  <w:style w:default="1" w:styleId="Style_3_ch" w:type="character">
    <w:name w:val="Normal"/>
    <w:link w:val="Style_3"/>
    <w:rPr>
      <w:rFonts w:ascii="Calibri" w:hAnsi="Calibri"/>
      <w:color w:val="000000"/>
      <w:sz w:val="22"/>
    </w:rPr>
  </w:style>
  <w:style w:styleId="Style_4" w:type="paragraph">
    <w:name w:val="toc 2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toc 4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toc 6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heading 3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9" w:type="paragraph">
    <w:name w:val="WW8Num1z0"/>
    <w:link w:val="Style_9_ch"/>
    <w:rPr>
      <w:rFonts w:ascii="Symbol" w:hAnsi="Symbol"/>
    </w:rPr>
  </w:style>
  <w:style w:styleId="Style_9_ch" w:type="character">
    <w:name w:val="WW8Num1z0"/>
    <w:link w:val="Style_9"/>
    <w:rPr>
      <w:rFonts w:ascii="Symbol" w:hAnsi="Symbol"/>
    </w:rPr>
  </w:style>
  <w:style w:styleId="Style_10" w:type="paragraph">
    <w:name w:val="List"/>
    <w:basedOn w:val="Style_1"/>
    <w:link w:val="Style_10_ch"/>
  </w:style>
  <w:style w:styleId="Style_10_ch" w:type="character">
    <w:name w:val="List"/>
    <w:basedOn w:val="Style_1_ch"/>
    <w:link w:val="Style_10"/>
  </w:style>
  <w:style w:styleId="Style_11" w:type="paragraph">
    <w:name w:val="Указатель"/>
    <w:basedOn w:val="Style_3"/>
    <w:link w:val="Style_11_ch"/>
  </w:style>
  <w:style w:styleId="Style_11_ch" w:type="character">
    <w:name w:val="Указатель"/>
    <w:basedOn w:val="Style_3_ch"/>
    <w:link w:val="Style_11"/>
  </w:style>
  <w:style w:styleId="Style_1" w:type="paragraph">
    <w:name w:val="Body Text"/>
    <w:basedOn w:val="Style_3"/>
    <w:link w:val="Style_1_ch"/>
    <w:pPr>
      <w:spacing w:after="120" w:before="0"/>
      <w:ind/>
    </w:pPr>
  </w:style>
  <w:style w:styleId="Style_1_ch" w:type="character">
    <w:name w:val="Body Text"/>
    <w:basedOn w:val="Style_3_ch"/>
    <w:link w:val="Style_1"/>
  </w:style>
  <w:style w:styleId="Style_12" w:type="paragraph">
    <w:name w:val="Название"/>
    <w:basedOn w:val="Style_3"/>
    <w:link w:val="Style_12_ch"/>
    <w:pPr>
      <w:spacing w:after="120" w:before="120"/>
      <w:ind/>
    </w:pPr>
    <w:rPr>
      <w:i w:val="1"/>
      <w:sz w:val="24"/>
    </w:rPr>
  </w:style>
  <w:style w:styleId="Style_12_ch" w:type="character">
    <w:name w:val="Название"/>
    <w:basedOn w:val="Style_3_ch"/>
    <w:link w:val="Style_12"/>
    <w:rPr>
      <w:i w:val="1"/>
      <w:sz w:val="24"/>
    </w:rPr>
  </w:style>
  <w:style w:styleId="Style_13" w:type="paragraph">
    <w:name w:val="toc 3"/>
    <w:link w:val="Style_13_ch"/>
    <w:uiPriority w:val="39"/>
    <w:pPr>
      <w:ind w:firstLine="0" w:left="400"/>
    </w:pPr>
  </w:style>
  <w:style w:styleId="Style_13_ch" w:type="character">
    <w:name w:val="toc 3"/>
    <w:link w:val="Style_13"/>
  </w:style>
  <w:style w:styleId="Style_14" w:type="paragraph">
    <w:name w:val="heading 5"/>
    <w:link w:val="Style_14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4_ch" w:type="character">
    <w:name w:val="heading 5"/>
    <w:link w:val="Style_14"/>
    <w:rPr>
      <w:rFonts w:ascii="XO Thames" w:hAnsi="XO Thames"/>
      <w:b w:val="1"/>
      <w:color w:val="000000"/>
      <w:sz w:val="22"/>
    </w:rPr>
  </w:style>
  <w:style w:styleId="Style_15" w:type="paragraph">
    <w:name w:val="heading 1"/>
    <w:link w:val="Style_15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/>
      <w:jc w:val="left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link w:val="Style_18_ch"/>
    <w:uiPriority w:val="39"/>
    <w:pPr>
      <w:ind w:firstLine="0" w:left="0"/>
    </w:pPr>
    <w:rPr>
      <w:rFonts w:ascii="XO Thames" w:hAnsi="XO Thames"/>
      <w:b w:val="1"/>
    </w:rPr>
  </w:style>
  <w:style w:styleId="Style_18_ch" w:type="character">
    <w:name w:val="toc 1"/>
    <w:link w:val="Style_18"/>
    <w:rPr>
      <w:rFonts w:ascii="XO Thames" w:hAnsi="XO Thames"/>
      <w:b w:val="1"/>
    </w:rPr>
  </w:style>
  <w:style w:styleId="Style_19" w:type="paragraph">
    <w:name w:val="Header and Footer"/>
    <w:link w:val="Style_19_ch"/>
    <w:pPr>
      <w:spacing w:line="360" w:lineRule="auto"/>
      <w:ind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Заголовок"/>
    <w:basedOn w:val="Style_3"/>
    <w:next w:val="Style_1"/>
    <w:link w:val="Style_20_ch"/>
    <w:pPr>
      <w:keepNext w:val="1"/>
      <w:spacing w:after="120" w:before="240"/>
      <w:ind/>
    </w:pPr>
    <w:rPr>
      <w:rFonts w:ascii="Arial" w:hAnsi="Arial"/>
      <w:sz w:val="28"/>
    </w:rPr>
  </w:style>
  <w:style w:styleId="Style_20_ch" w:type="character">
    <w:name w:val="Заголовок"/>
    <w:basedOn w:val="Style_3_ch"/>
    <w:link w:val="Style_20"/>
    <w:rPr>
      <w:rFonts w:ascii="Arial" w:hAnsi="Arial"/>
      <w:sz w:val="28"/>
    </w:rPr>
  </w:style>
  <w:style w:styleId="Style_21" w:type="paragraph">
    <w:name w:val="Default Paragraph Font_0"/>
    <w:link w:val="Style_21_ch"/>
  </w:style>
  <w:style w:styleId="Style_21_ch" w:type="character">
    <w:name w:val="Default Paragraph Font_0"/>
    <w:link w:val="Style_21"/>
  </w:style>
  <w:style w:styleId="Style_22" w:type="paragraph">
    <w:name w:val="toc 9"/>
    <w:link w:val="Style_22_ch"/>
    <w:uiPriority w:val="39"/>
    <w:pPr>
      <w:ind w:firstLine="0" w:left="1600"/>
    </w:pPr>
  </w:style>
  <w:style w:styleId="Style_22_ch" w:type="character">
    <w:name w:val="toc 9"/>
    <w:link w:val="Style_22"/>
  </w:style>
  <w:style w:styleId="Style_23" w:type="paragraph">
    <w:name w:val="toc 8"/>
    <w:link w:val="Style_23_ch"/>
    <w:uiPriority w:val="39"/>
    <w:pPr>
      <w:ind w:firstLine="0" w:left="1400"/>
    </w:pPr>
  </w:style>
  <w:style w:styleId="Style_23_ch" w:type="character">
    <w:name w:val="toc 8"/>
    <w:link w:val="Style_23"/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25" w:type="paragraph">
    <w:name w:val="toc 5"/>
    <w:link w:val="Style_25_ch"/>
    <w:uiPriority w:val="39"/>
    <w:pPr>
      <w:ind w:firstLine="0" w:left="800"/>
    </w:pPr>
  </w:style>
  <w:style w:styleId="Style_25_ch" w:type="character">
    <w:name w:val="toc 5"/>
    <w:link w:val="Style_25"/>
  </w:style>
  <w:style w:styleId="Style_26" w:type="paragraph">
    <w:name w:val="Subtitle"/>
    <w:link w:val="Style_26_ch"/>
    <w:uiPriority w:val="11"/>
    <w:qFormat/>
    <w:rPr>
      <w:rFonts w:ascii="XO Thames" w:hAnsi="XO Thames"/>
      <w:i w:val="1"/>
      <w:color w:val="616161"/>
      <w:sz w:val="24"/>
    </w:rPr>
  </w:style>
  <w:style w:styleId="Style_26_ch" w:type="character">
    <w:name w:val="Subtitle"/>
    <w:link w:val="Style_26"/>
    <w:rPr>
      <w:rFonts w:ascii="XO Thames" w:hAnsi="XO Thames"/>
      <w:i w:val="1"/>
      <w:color w:val="616161"/>
      <w:sz w:val="24"/>
    </w:rPr>
  </w:style>
  <w:style w:styleId="Style_27" w:type="paragraph">
    <w:name w:val="toc 10"/>
    <w:link w:val="Style_27_ch"/>
    <w:uiPriority w:val="39"/>
    <w:pPr>
      <w:ind w:firstLine="0" w:left="1800"/>
    </w:pPr>
  </w:style>
  <w:style w:styleId="Style_27_ch" w:type="character">
    <w:name w:val="toc 10"/>
    <w:link w:val="Style_27"/>
  </w:style>
  <w:style w:styleId="Style_28" w:type="paragraph">
    <w:name w:val="Title"/>
    <w:link w:val="Style_28_ch"/>
    <w:uiPriority w:val="10"/>
    <w:qFormat/>
    <w:rPr>
      <w:rFonts w:ascii="XO Thames" w:hAnsi="XO Thames"/>
      <w:b w:val="1"/>
      <w:sz w:val="52"/>
    </w:rPr>
  </w:style>
  <w:style w:styleId="Style_28_ch" w:type="character">
    <w:name w:val="Title"/>
    <w:link w:val="Style_28"/>
    <w:rPr>
      <w:rFonts w:ascii="XO Thames" w:hAnsi="XO Thames"/>
      <w:b w:val="1"/>
      <w:sz w:val="52"/>
    </w:rPr>
  </w:style>
  <w:style w:styleId="Style_29" w:type="paragraph">
    <w:name w:val="heading 4"/>
    <w:link w:val="Style_29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9_ch" w:type="character">
    <w:name w:val="heading 4"/>
    <w:link w:val="Style_29"/>
    <w:rPr>
      <w:rFonts w:ascii="XO Thames" w:hAnsi="XO Thames"/>
      <w:b w:val="1"/>
      <w:color w:val="595959"/>
      <w:sz w:val="26"/>
    </w:rPr>
  </w:style>
  <w:style w:styleId="Style_30" w:type="paragraph">
    <w:name w:val="heading 2"/>
    <w:link w:val="Style_30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0_ch" w:type="character">
    <w:name w:val="heading 2"/>
    <w:link w:val="Style_30"/>
    <w:rPr>
      <w:rFonts w:ascii="XO Thames" w:hAnsi="XO Thames"/>
      <w:b w:val="1"/>
      <w:color w:val="00A0FF"/>
      <w:sz w:val="26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MyOffice-CoreFramework-Windows/15.0-625.146.3192.258.0@RELEASE-DESKTOP-NUTMEG-ST-2</Application>
</Properties>
</file>