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518"/>
        <w:gridCol w:w="2426"/>
        <w:gridCol w:w="953"/>
        <w:gridCol w:w="1567"/>
        <w:gridCol w:w="2649"/>
      </w:tblGrid>
      <w:tr w:rsidR="00CD277A" w:rsidRPr="005E18B2" w:rsidTr="00B84A1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CD2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CD2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CD2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CD2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CD2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Дата обучения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2364C0" w:rsidRPr="00A7593C" w:rsidRDefault="002364C0" w:rsidP="00CD27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C">
              <w:rPr>
                <w:rFonts w:ascii="Times New Roman" w:hAnsi="Times New Roman"/>
                <w:b/>
                <w:sz w:val="24"/>
                <w:szCs w:val="24"/>
              </w:rPr>
              <w:t>На базе</w:t>
            </w:r>
          </w:p>
        </w:tc>
      </w:tr>
      <w:tr w:rsidR="001E264C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1E264C" w:rsidRPr="002364C0" w:rsidRDefault="00503A7E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1E264C" w:rsidRPr="00503A7E" w:rsidRDefault="00503A7E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A7E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503A7E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C" w:rsidRPr="005E18B2" w:rsidRDefault="001E264C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«Совершенствование профессиональных компетенций учителей математики как основа качества современного образования»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C" w:rsidRPr="005E18B2" w:rsidRDefault="00317DB8" w:rsidP="00CD27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7E" w:rsidRPr="007F3E89" w:rsidRDefault="00CE7824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E89">
              <w:rPr>
                <w:rFonts w:ascii="Times New Roman" w:hAnsi="Times New Roman"/>
                <w:sz w:val="24"/>
                <w:szCs w:val="24"/>
              </w:rPr>
              <w:t>14.12 – 21.12. 2020 г.</w:t>
            </w:r>
          </w:p>
          <w:p w:rsidR="001E264C" w:rsidRPr="007F3E89" w:rsidRDefault="001E264C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4C" w:rsidRDefault="001E264C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«Академия  «Просвещения» в РТ</w:t>
            </w:r>
          </w:p>
          <w:p w:rsidR="001E264C" w:rsidRDefault="001E264C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264C" w:rsidRPr="005E18B2" w:rsidRDefault="001E264C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ED6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357ED6" w:rsidRPr="002364C0" w:rsidRDefault="00503A7E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357ED6" w:rsidRPr="001E264C" w:rsidRDefault="00357ED6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D6" w:rsidRDefault="00357ED6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«Совершенствование профессиональных компетенций учителей русского языка как основа качества современного образования»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D6" w:rsidRPr="005E18B2" w:rsidRDefault="00317DB8" w:rsidP="00CD27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89" w:rsidRPr="007F3E89" w:rsidRDefault="007F3E89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E89">
              <w:rPr>
                <w:rFonts w:ascii="Times New Roman" w:hAnsi="Times New Roman"/>
                <w:sz w:val="24"/>
                <w:szCs w:val="24"/>
              </w:rPr>
              <w:t>14.12 – 21.12. 2020 г.</w:t>
            </w:r>
          </w:p>
          <w:p w:rsidR="00357ED6" w:rsidRPr="007F3E89" w:rsidRDefault="00357ED6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D6" w:rsidRDefault="00357ED6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«Академия  «Просвещения» в РТ</w:t>
            </w:r>
          </w:p>
          <w:p w:rsidR="00357ED6" w:rsidRDefault="00357ED6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57ED6" w:rsidRPr="005E18B2" w:rsidRDefault="00357ED6" w:rsidP="00CD27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A15" w:rsidRPr="005E18B2" w:rsidTr="00B84A15"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A15" w:rsidRPr="002364C0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Хорлуй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5E18B2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итоговому сочинению»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5E18B2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5E18B2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 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5E18B2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 w:rsidRPr="005E18B2">
              <w:rPr>
                <w:rFonts w:ascii="Times New Roman" w:hAnsi="Times New Roman"/>
                <w:sz w:val="24"/>
                <w:szCs w:val="24"/>
              </w:rPr>
              <w:t>ГАОУ ДПО «ТИРО и ПК»</w:t>
            </w:r>
          </w:p>
        </w:tc>
      </w:tr>
      <w:tr w:rsidR="00B84A15" w:rsidRPr="005E18B2" w:rsidTr="00B84A15"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подготовки учащихся к ЕГЭ по русскому языку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– 23.03. 2021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5E18B2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 w:rsidRPr="005E18B2">
              <w:rPr>
                <w:rFonts w:ascii="Times New Roman" w:hAnsi="Times New Roman"/>
                <w:sz w:val="24"/>
                <w:szCs w:val="24"/>
              </w:rPr>
              <w:t>ГАОУ ДПО «ТИРО и ПК»</w:t>
            </w:r>
          </w:p>
        </w:tc>
      </w:tr>
      <w:tr w:rsidR="00181BE1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181BE1" w:rsidRPr="002364C0" w:rsidRDefault="00550D88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181BE1" w:rsidRDefault="00181BE1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Суктар А.Б.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1" w:rsidRDefault="00181BE1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школьных команд к введению ФГОС СОО»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1" w:rsidRPr="005E18B2" w:rsidRDefault="00503A7E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81BE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1" w:rsidRPr="005E18B2" w:rsidRDefault="00A96CA7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2020 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1" w:rsidRPr="005E18B2" w:rsidRDefault="00181BE1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повышения Красноярья</w:t>
            </w:r>
          </w:p>
        </w:tc>
      </w:tr>
      <w:tr w:rsidR="00EA3005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EA3005" w:rsidRPr="002364C0" w:rsidRDefault="00550D88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EA3005" w:rsidRDefault="00EA3005" w:rsidP="00CD277A">
            <w:pPr>
              <w:pStyle w:val="a4"/>
            </w:pPr>
            <w:proofErr w:type="spellStart"/>
            <w:r>
              <w:t>Сумбуу</w:t>
            </w:r>
            <w:proofErr w:type="spellEnd"/>
            <w:r>
              <w:t xml:space="preserve"> А.А.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CD277A">
            <w:pPr>
              <w:pStyle w:val="a4"/>
            </w:pPr>
            <w:r>
              <w:t>Вопросы совершенствования норм и условий полноценного функционировании развития русского языка как государственного языка</w:t>
            </w:r>
            <w:r w:rsidR="00550D88">
              <w:t xml:space="preserve"> РФ в образовательной </w:t>
            </w:r>
            <w:proofErr w:type="spellStart"/>
            <w:proofErr w:type="gramStart"/>
            <w:r w:rsidR="00550D88">
              <w:t>организаци</w:t>
            </w:r>
            <w:proofErr w:type="spellEnd"/>
            <w:r>
              <w:t xml:space="preserve"> и</w:t>
            </w:r>
            <w:proofErr w:type="gramEnd"/>
            <w:r>
              <w:t>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CD277A">
            <w:pPr>
              <w:pStyle w:val="a4"/>
            </w:pPr>
            <w:r>
              <w:t>36 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CD277A">
            <w:pPr>
              <w:pStyle w:val="a4"/>
            </w:pPr>
            <w:r>
              <w:t>с 08 апреля по 30 апреля 2020 г.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CD277A">
            <w:pPr>
              <w:pStyle w:val="a4"/>
            </w:pPr>
            <w:r>
              <w:t>ГАУ ДПО «Институт развития образования Иркутской области»</w:t>
            </w:r>
          </w:p>
        </w:tc>
      </w:tr>
      <w:tr w:rsidR="00EA3005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EA3005" w:rsidRPr="002364C0" w:rsidRDefault="00550D88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EA3005" w:rsidRDefault="00EA3005" w:rsidP="00CD277A">
            <w:pPr>
              <w:pStyle w:val="a4"/>
            </w:pPr>
            <w:proofErr w:type="spellStart"/>
            <w:r>
              <w:t>Монгуш</w:t>
            </w:r>
            <w:proofErr w:type="spellEnd"/>
            <w:r>
              <w:t xml:space="preserve"> Ч.В.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503A7E" w:rsidP="00CD277A">
            <w:pPr>
              <w:pStyle w:val="a4"/>
            </w:pPr>
            <w:r>
              <w:t>Использование</w:t>
            </w:r>
            <w:r w:rsidR="00EA3005">
              <w:t xml:space="preserve"> электронных учебников в начальной школе.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CD277A">
            <w:pPr>
              <w:pStyle w:val="a4"/>
            </w:pPr>
            <w:r>
              <w:t>8 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CD277A">
            <w:pPr>
              <w:pStyle w:val="a4"/>
            </w:pPr>
            <w:r>
              <w:t>3 ноября 2020 г.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05" w:rsidRDefault="00EA3005" w:rsidP="00CD277A">
            <w:pPr>
              <w:pStyle w:val="a4"/>
            </w:pPr>
            <w:r w:rsidRPr="005E18B2">
              <w:t>ГАОУ ДПО «ТИРО и ПК»</w:t>
            </w:r>
          </w:p>
        </w:tc>
      </w:tr>
      <w:tr w:rsidR="005E1728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5E1728" w:rsidRDefault="00B20CBF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E1728" w:rsidRDefault="005E1728" w:rsidP="00CD277A">
            <w:pPr>
              <w:pStyle w:val="a4"/>
            </w:pPr>
            <w:proofErr w:type="spellStart"/>
            <w:r>
              <w:t>Донгак</w:t>
            </w:r>
            <w:proofErr w:type="spellEnd"/>
            <w:r>
              <w:t>-оол Ч.К.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8" w:rsidRDefault="005E1728" w:rsidP="00CD277A">
            <w:pPr>
              <w:pStyle w:val="a4"/>
            </w:pPr>
            <w:r>
              <w:t xml:space="preserve">Анализ ВПР по химии и способы совершенствования </w:t>
            </w:r>
            <w:r>
              <w:lastRenderedPageBreak/>
              <w:t>образовательного процесса в соответствии с требованиями ФГОС</w:t>
            </w:r>
            <w:r w:rsidR="00B20CBF">
              <w:t>.</w:t>
            </w:r>
          </w:p>
          <w:p w:rsidR="00B20CBF" w:rsidRDefault="00B20CBF" w:rsidP="00CD277A">
            <w:pPr>
              <w:pStyle w:val="a4"/>
            </w:pPr>
            <w:r>
              <w:t>Семинар по профильному обучению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8" w:rsidRDefault="005E1728" w:rsidP="00CD277A">
            <w:pPr>
              <w:pStyle w:val="a4"/>
            </w:pPr>
            <w:r>
              <w:lastRenderedPageBreak/>
              <w:t>16 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8" w:rsidRDefault="005E1728" w:rsidP="00CD277A">
            <w:pPr>
              <w:pStyle w:val="a4"/>
            </w:pPr>
            <w:r>
              <w:t>01.- 02.03.2021 г</w:t>
            </w: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  <w:r>
              <w:t>12.03.2021 г.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8" w:rsidRDefault="00B20CBF" w:rsidP="00CD277A">
            <w:pPr>
              <w:pStyle w:val="a4"/>
            </w:pPr>
            <w:r w:rsidRPr="005E18B2">
              <w:lastRenderedPageBreak/>
              <w:t>ГАОУ ДПО «ТИРО и ПК»</w:t>
            </w: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</w:p>
          <w:p w:rsidR="00B20CBF" w:rsidRDefault="00B20CBF" w:rsidP="00CD277A">
            <w:pPr>
              <w:pStyle w:val="a4"/>
            </w:pPr>
          </w:p>
          <w:p w:rsidR="00B20CBF" w:rsidRPr="005E18B2" w:rsidRDefault="00B20CBF" w:rsidP="00CD277A">
            <w:pPr>
              <w:pStyle w:val="a4"/>
            </w:pPr>
            <w:r w:rsidRPr="005E18B2">
              <w:t>ГАОУ ДПО «ТИРО и ПК»</w:t>
            </w:r>
          </w:p>
        </w:tc>
      </w:tr>
      <w:tr w:rsidR="005E1728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5E1728" w:rsidRDefault="00B20CBF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E1728" w:rsidRDefault="00B20CBF" w:rsidP="00CD277A">
            <w:pPr>
              <w:pStyle w:val="a4"/>
            </w:pPr>
            <w:proofErr w:type="spellStart"/>
            <w:r>
              <w:t>Байыр</w:t>
            </w:r>
            <w:proofErr w:type="spellEnd"/>
            <w:r>
              <w:t xml:space="preserve"> А.Л.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8" w:rsidRPr="00EB3439" w:rsidRDefault="00EB3439" w:rsidP="00CD277A">
            <w:pPr>
              <w:pStyle w:val="a4"/>
              <w:jc w:val="both"/>
              <w:rPr>
                <w:sz w:val="22"/>
                <w:szCs w:val="22"/>
              </w:rPr>
            </w:pPr>
            <w:r w:rsidRPr="00EB3439">
              <w:rPr>
                <w:iCs/>
                <w:sz w:val="22"/>
                <w:szCs w:val="22"/>
              </w:rPr>
              <w:t>«Особенности подготовки к проведению ВПР в рамках мониторинга качества образования обучающихся по учебному предмету «Математика»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8" w:rsidRDefault="00B84A15" w:rsidP="00CD277A">
            <w:pPr>
              <w:pStyle w:val="a4"/>
            </w:pPr>
            <w:r>
              <w:t>16 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8" w:rsidRDefault="00B20CBF" w:rsidP="00CD277A">
            <w:pPr>
              <w:pStyle w:val="a4"/>
            </w:pPr>
            <w:r>
              <w:t>09.03. – 10.03.21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28" w:rsidRPr="005E18B2" w:rsidRDefault="00B20CBF" w:rsidP="00CD277A">
            <w:pPr>
              <w:pStyle w:val="a4"/>
            </w:pPr>
            <w:r w:rsidRPr="005E18B2">
              <w:t>ГАОУ ДПО «ТИРО и ПК»</w:t>
            </w:r>
          </w:p>
        </w:tc>
      </w:tr>
      <w:tr w:rsidR="00B20CBF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B20CBF" w:rsidRDefault="00B20CBF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B20CBF" w:rsidRDefault="00B20CBF" w:rsidP="00CD277A">
            <w:pPr>
              <w:pStyle w:val="a4"/>
            </w:pPr>
            <w:proofErr w:type="spellStart"/>
            <w:r>
              <w:t>Монгуш</w:t>
            </w:r>
            <w:proofErr w:type="spellEnd"/>
            <w:r>
              <w:t xml:space="preserve"> А.М.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BF" w:rsidRDefault="00B20CBF" w:rsidP="00CD277A">
            <w:pPr>
              <w:pStyle w:val="a4"/>
            </w:pPr>
            <w:r>
              <w:t>Стажировка</w:t>
            </w:r>
            <w:r w:rsidR="00317DB8">
              <w:t xml:space="preserve"> «Актуальные проблемы языкового и литературного образования»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BF" w:rsidRDefault="00317DB8" w:rsidP="00CD277A">
            <w:pPr>
              <w:pStyle w:val="a4"/>
            </w:pPr>
            <w:r>
              <w:t>24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BF" w:rsidRDefault="00B20CBF" w:rsidP="00CD277A">
            <w:pPr>
              <w:pStyle w:val="a4"/>
            </w:pPr>
            <w:r>
              <w:t>10.03. -12.03.21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BF" w:rsidRPr="005E18B2" w:rsidRDefault="00B20CBF" w:rsidP="00CD277A">
            <w:pPr>
              <w:pStyle w:val="a4"/>
            </w:pPr>
            <w:r w:rsidRPr="005E18B2">
              <w:t>ГАОУ ДПО «ТИРО и ПК»</w:t>
            </w:r>
          </w:p>
        </w:tc>
      </w:tr>
      <w:tr w:rsidR="00B20CBF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B20CBF" w:rsidRDefault="00B20CBF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B20CBF" w:rsidRDefault="00B20CBF" w:rsidP="00CD277A">
            <w:pPr>
              <w:pStyle w:val="a4"/>
            </w:pPr>
            <w:proofErr w:type="spellStart"/>
            <w:r>
              <w:t>Даржаа</w:t>
            </w:r>
            <w:proofErr w:type="spellEnd"/>
            <w:r>
              <w:t xml:space="preserve"> А.О.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BF" w:rsidRDefault="00B20CBF" w:rsidP="00CD277A">
            <w:pPr>
              <w:pStyle w:val="a4"/>
            </w:pPr>
            <w:r>
              <w:t>Анализ ВПР по биологии и способы совершенствования образовательного процесса в соответствии с требованиями ФГОС.</w:t>
            </w:r>
          </w:p>
          <w:p w:rsidR="00B20CBF" w:rsidRDefault="00B20CBF" w:rsidP="00CD277A">
            <w:pPr>
              <w:pStyle w:val="a4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BF" w:rsidRDefault="00B20CBF" w:rsidP="00CD277A">
            <w:pPr>
              <w:pStyle w:val="a4"/>
            </w:pPr>
            <w:r>
              <w:t>16 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BF" w:rsidRDefault="00B20CBF" w:rsidP="00CD277A">
            <w:pPr>
              <w:pStyle w:val="a4"/>
            </w:pPr>
            <w:r>
              <w:t>01.-02.03.21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BF" w:rsidRPr="005E18B2" w:rsidRDefault="00B20CBF" w:rsidP="00CD277A">
            <w:pPr>
              <w:pStyle w:val="a4"/>
            </w:pPr>
            <w:r w:rsidRPr="005E18B2">
              <w:t>ГАОУ ДПО «ТИРО и ПК»</w:t>
            </w:r>
          </w:p>
        </w:tc>
      </w:tr>
      <w:tr w:rsidR="00317DB8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317DB8" w:rsidRDefault="00317DB8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317DB8" w:rsidRDefault="00317DB8" w:rsidP="00CD277A">
            <w:pPr>
              <w:pStyle w:val="a4"/>
            </w:pPr>
            <w:proofErr w:type="spellStart"/>
            <w:r>
              <w:t>Самбуга</w:t>
            </w:r>
            <w:proofErr w:type="spellEnd"/>
            <w:r>
              <w:t xml:space="preserve"> Ч.В.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B8" w:rsidRDefault="00317DB8" w:rsidP="00CD277A">
            <w:pPr>
              <w:pStyle w:val="a4"/>
            </w:pPr>
            <w:r>
              <w:t>Анализ ВПР по биологии и способы совершенствования образовательного процесса в соответствии с требованиями ФГОС.</w:t>
            </w:r>
          </w:p>
          <w:p w:rsidR="00317DB8" w:rsidRDefault="00317DB8" w:rsidP="00CD277A">
            <w:pPr>
              <w:pStyle w:val="a4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B8" w:rsidRDefault="00317DB8" w:rsidP="00CD277A">
            <w:pPr>
              <w:pStyle w:val="a4"/>
            </w:pPr>
            <w:r>
              <w:t>16 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B8" w:rsidRDefault="00317DB8" w:rsidP="00CD277A">
            <w:pPr>
              <w:pStyle w:val="a4"/>
            </w:pPr>
            <w:r>
              <w:t>01.-02.03.21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B8" w:rsidRPr="005E18B2" w:rsidRDefault="00317DB8" w:rsidP="00CD277A">
            <w:pPr>
              <w:pStyle w:val="a4"/>
            </w:pPr>
            <w:r w:rsidRPr="005E18B2">
              <w:t>ГАОУ ДПО «ТИРО и ПК»</w:t>
            </w:r>
          </w:p>
        </w:tc>
      </w:tr>
      <w:tr w:rsidR="00E0478D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E0478D" w:rsidRDefault="00E0478D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E0478D" w:rsidRDefault="00E0478D" w:rsidP="00CD277A">
            <w:pPr>
              <w:pStyle w:val="a4"/>
            </w:pPr>
            <w:proofErr w:type="spellStart"/>
            <w:r>
              <w:t>Тюлюш</w:t>
            </w:r>
            <w:proofErr w:type="spellEnd"/>
            <w:r>
              <w:t xml:space="preserve"> В.В.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D" w:rsidRDefault="00E0478D" w:rsidP="00CD277A">
            <w:pPr>
              <w:pStyle w:val="a4"/>
            </w:pPr>
            <w:r>
              <w:t xml:space="preserve">Организация разработки и реализации адаптированных  основных образовательных программ и специальных индивидуальных программ </w:t>
            </w:r>
            <w:proofErr w:type="gramStart"/>
            <w:r>
              <w:t>развития</w:t>
            </w:r>
            <w:proofErr w:type="gramEnd"/>
            <w:r>
              <w:t xml:space="preserve"> обучающихся с ОВЗ в соответствии ФГОС ОО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D" w:rsidRDefault="00E0478D" w:rsidP="00CD277A">
            <w:pPr>
              <w:pStyle w:val="a4"/>
            </w:pPr>
            <w:r>
              <w:t>24</w:t>
            </w:r>
            <w:r w:rsidR="00B84A15">
              <w:t xml:space="preserve"> ч</w:t>
            </w:r>
            <w:bookmarkStart w:id="0" w:name="_GoBack"/>
            <w:bookmarkEnd w:id="0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D" w:rsidRDefault="00E0478D" w:rsidP="00CD277A">
            <w:pPr>
              <w:pStyle w:val="a4"/>
            </w:pPr>
            <w:r>
              <w:t>17 – 19.05. 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D" w:rsidRPr="005E18B2" w:rsidRDefault="00E0478D" w:rsidP="00CD277A">
            <w:pPr>
              <w:pStyle w:val="a4"/>
            </w:pPr>
            <w:r w:rsidRPr="005E18B2">
              <w:t>ГАОУ ДПО «ТИРО и ПК»</w:t>
            </w:r>
          </w:p>
        </w:tc>
      </w:tr>
      <w:tr w:rsidR="00E0478D" w:rsidRPr="005E18B2" w:rsidTr="00B84A15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E0478D" w:rsidRDefault="00E0478D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E0478D" w:rsidRDefault="00E0478D" w:rsidP="00CD277A">
            <w:pPr>
              <w:pStyle w:val="a4"/>
            </w:pPr>
            <w:proofErr w:type="spellStart"/>
            <w:r>
              <w:t>Сат</w:t>
            </w:r>
            <w:proofErr w:type="spellEnd"/>
            <w:r>
              <w:t xml:space="preserve"> У.Ш.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D" w:rsidRDefault="00E0478D" w:rsidP="00CD277A">
            <w:pPr>
              <w:pStyle w:val="a4"/>
            </w:pPr>
            <w:r>
              <w:t xml:space="preserve">Организация разработки и реализации адаптированных  основных образовательных программ и специальных индивидуальных программ </w:t>
            </w:r>
            <w:proofErr w:type="gramStart"/>
            <w:r>
              <w:t>развития</w:t>
            </w:r>
            <w:proofErr w:type="gramEnd"/>
            <w:r>
              <w:t xml:space="preserve"> обучающихся с ОВЗ в соответствии ФГОС ОО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D" w:rsidRDefault="00E0478D" w:rsidP="00CD277A">
            <w:pPr>
              <w:pStyle w:val="a4"/>
            </w:pPr>
            <w:r>
              <w:t>24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D" w:rsidRDefault="00E0478D" w:rsidP="00CD277A">
            <w:pPr>
              <w:pStyle w:val="a4"/>
            </w:pPr>
            <w:r>
              <w:t>17 – 19.05. 21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D" w:rsidRPr="005E18B2" w:rsidRDefault="00E0478D" w:rsidP="00CD277A">
            <w:pPr>
              <w:pStyle w:val="a4"/>
            </w:pPr>
            <w:r w:rsidRPr="005E18B2">
              <w:t>ГАОУ ДПО «ТИРО и ПК»</w:t>
            </w:r>
          </w:p>
        </w:tc>
      </w:tr>
      <w:tr w:rsidR="00B84A15" w:rsidRPr="00CD277A" w:rsidTr="00B84A15">
        <w:trPr>
          <w:trHeight w:val="1635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pStyle w:val="a4"/>
            </w:pPr>
            <w:r>
              <w:t>Доронина Ю.П.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</w:pPr>
            <w:r w:rsidRPr="00CD277A">
              <w:rPr>
                <w:rFonts w:cs="Times New Roman"/>
              </w:rPr>
              <w:t>«Технологии и методы социально-психологического сопровождения детей группы «риска»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</w:pPr>
            <w:r w:rsidRPr="00CD277A">
              <w:t>72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</w:pPr>
            <w:r w:rsidRPr="00CD277A">
              <w:rPr>
                <w:rFonts w:cs="Times New Roman"/>
              </w:rPr>
              <w:t>05.10.2020г.-09.10.2020г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rPr>
                <w:sz w:val="24"/>
                <w:szCs w:val="24"/>
              </w:rPr>
            </w:pPr>
            <w:bookmarkStart w:id="1" w:name="_Hlk72839917"/>
            <w:r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 w:rsidRPr="00CD277A">
              <w:rPr>
                <w:rFonts w:ascii="Times New Roman" w:hAnsi="Times New Roman"/>
                <w:sz w:val="24"/>
                <w:szCs w:val="24"/>
              </w:rPr>
              <w:t>Республиканский Центр психолого-медико-социального сопровождения «</w:t>
            </w:r>
            <w:proofErr w:type="spellStart"/>
            <w:r w:rsidRPr="00CD277A">
              <w:rPr>
                <w:rFonts w:ascii="Times New Roman" w:hAnsi="Times New Roman"/>
                <w:sz w:val="24"/>
                <w:szCs w:val="24"/>
              </w:rPr>
              <w:t>Сайзырал</w:t>
            </w:r>
            <w:proofErr w:type="spellEnd"/>
            <w:r w:rsidRPr="00CD277A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1"/>
          </w:p>
        </w:tc>
      </w:tr>
      <w:tr w:rsidR="00B84A15" w:rsidRPr="00CD277A" w:rsidTr="00B84A15">
        <w:trPr>
          <w:trHeight w:val="43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pStyle w:val="a4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  <w:rPr>
                <w:rFonts w:cs="Times New Roman"/>
              </w:rPr>
            </w:pPr>
            <w:r w:rsidRPr="00CD277A">
              <w:rPr>
                <w:rFonts w:cs="Times New Roman"/>
              </w:rPr>
              <w:t xml:space="preserve">«Формирование социальной компетентности </w:t>
            </w:r>
            <w:proofErr w:type="gramStart"/>
            <w:r w:rsidRPr="00CD277A">
              <w:rPr>
                <w:rFonts w:cs="Times New Roman"/>
              </w:rPr>
              <w:t>обучающихся</w:t>
            </w:r>
            <w:proofErr w:type="gramEnd"/>
            <w:r w:rsidRPr="00CD277A">
              <w:rPr>
                <w:rFonts w:cs="Times New Roman"/>
              </w:rPr>
              <w:t>: профилактика отклоняющегося поведения»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</w:pPr>
            <w:r w:rsidRPr="00CD277A">
              <w:t>24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  <w:rPr>
                <w:rFonts w:cs="Times New Roman"/>
              </w:rPr>
            </w:pPr>
            <w:r w:rsidRPr="00CD277A">
              <w:rPr>
                <w:rFonts w:cs="Times New Roman"/>
              </w:rPr>
              <w:t>18-20 января 2021г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</w:pPr>
            <w:r w:rsidRPr="00CD277A">
              <w:t>ГАОУ ДПО «ТИРО и ПК»</w:t>
            </w:r>
          </w:p>
        </w:tc>
      </w:tr>
      <w:tr w:rsidR="00B84A15" w:rsidRPr="00CD277A" w:rsidTr="00B84A15">
        <w:trPr>
          <w:trHeight w:val="43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pStyle w:val="a4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  <w:rPr>
                <w:rFonts w:cs="Times New Roman"/>
              </w:rPr>
            </w:pPr>
            <w:r w:rsidRPr="00CD277A">
              <w:rPr>
                <w:rFonts w:cs="Times New Roman"/>
              </w:rPr>
              <w:t>«Основы профессионального мастерства в области практической психологии: личностный рост как фактор профессионализма»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</w:pPr>
            <w:r w:rsidRPr="00CD277A">
              <w:t>72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  <w:rPr>
                <w:rFonts w:cs="Times New Roman"/>
              </w:rPr>
            </w:pPr>
            <w:r w:rsidRPr="00CD277A">
              <w:rPr>
                <w:rFonts w:cs="Times New Roman"/>
              </w:rPr>
              <w:t>26-30 апреля 2021г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</w:pPr>
            <w:r w:rsidRPr="00CD277A">
              <w:t xml:space="preserve">ГБУ </w:t>
            </w:r>
            <w:r w:rsidRPr="00CD277A">
              <w:rPr>
                <w:rFonts w:cs="Times New Roman"/>
              </w:rPr>
              <w:t>Республиканский Центр психолого-медико-социального сопровождения «</w:t>
            </w:r>
            <w:proofErr w:type="spellStart"/>
            <w:r w:rsidRPr="00CD277A">
              <w:rPr>
                <w:rFonts w:cs="Times New Roman"/>
              </w:rPr>
              <w:t>Сайзырал</w:t>
            </w:r>
            <w:proofErr w:type="spellEnd"/>
            <w:r w:rsidRPr="00CD277A">
              <w:rPr>
                <w:rFonts w:cs="Times New Roman"/>
              </w:rPr>
              <w:t>»</w:t>
            </w:r>
          </w:p>
        </w:tc>
      </w:tr>
      <w:tr w:rsidR="00B84A15" w:rsidRPr="00CD277A" w:rsidTr="00B84A15">
        <w:trPr>
          <w:trHeight w:val="43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pStyle w:val="a4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 w:rsidRPr="00CD277A">
              <w:rPr>
                <w:rFonts w:ascii="Times New Roman" w:hAnsi="Times New Roman"/>
                <w:sz w:val="24"/>
                <w:szCs w:val="24"/>
              </w:rPr>
              <w:t xml:space="preserve">Обучающий семинар-практикум «Профилактика правонарушений и новых негативных проявлений среди детей и молодежи»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</w:pPr>
            <w:r w:rsidRPr="00CD277A">
              <w:t>24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  <w:rPr>
                <w:rFonts w:cs="Times New Roman"/>
              </w:rPr>
            </w:pPr>
            <w:r w:rsidRPr="00CD277A">
              <w:rPr>
                <w:rFonts w:cs="Times New Roman"/>
              </w:rPr>
              <w:t>27.02.2021г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Pr="00CD277A" w:rsidRDefault="00B84A15" w:rsidP="00CD277A">
            <w:pPr>
              <w:pStyle w:val="a4"/>
            </w:pPr>
            <w:r w:rsidRPr="00CD277A">
              <w:rPr>
                <w:rFonts w:cs="Times New Roman"/>
              </w:rPr>
              <w:t>ГБУ ДПО РТ «Республиканский центр воспитания и профилактики правонарушений»</w:t>
            </w:r>
          </w:p>
        </w:tc>
      </w:tr>
      <w:tr w:rsidR="00B84A15" w:rsidRPr="00CD277A" w:rsidTr="00B84A15">
        <w:trPr>
          <w:trHeight w:val="43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pStyle w:val="a4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 w:rsidRPr="00CD277A">
              <w:rPr>
                <w:rFonts w:ascii="Times New Roman" w:hAnsi="Times New Roman"/>
                <w:sz w:val="24"/>
                <w:szCs w:val="24"/>
              </w:rPr>
              <w:t>Семинар «Детерминант риска реализации суицида»</w:t>
            </w:r>
          </w:p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 w:rsidRPr="00CD27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B84A15" w:rsidRPr="00CD277A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 w:rsidRPr="00CD277A">
              <w:rPr>
                <w:rFonts w:ascii="Times New Roman" w:hAnsi="Times New Roman"/>
                <w:sz w:val="24"/>
                <w:szCs w:val="24"/>
              </w:rPr>
              <w:t>Семинар практикум по вопросам организации оказания экстренной психологической помощи населению,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несовершеннолетним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pStyle w:val="a4"/>
            </w:pPr>
            <w:r w:rsidRPr="00CD277A">
              <w:lastRenderedPageBreak/>
              <w:t>8</w:t>
            </w:r>
          </w:p>
          <w:p w:rsidR="00B84A15" w:rsidRDefault="00B84A15" w:rsidP="00CD277A">
            <w:pPr>
              <w:pStyle w:val="a4"/>
            </w:pPr>
          </w:p>
          <w:p w:rsidR="00B84A15" w:rsidRDefault="00B84A15" w:rsidP="00CD277A">
            <w:pPr>
              <w:pStyle w:val="a4"/>
            </w:pPr>
          </w:p>
          <w:p w:rsidR="00B84A15" w:rsidRDefault="00B84A15" w:rsidP="00CD277A">
            <w:pPr>
              <w:pStyle w:val="a4"/>
            </w:pPr>
          </w:p>
          <w:p w:rsidR="00B84A15" w:rsidRDefault="00B84A15" w:rsidP="00CD277A">
            <w:pPr>
              <w:pStyle w:val="a4"/>
            </w:pPr>
          </w:p>
          <w:p w:rsidR="00B84A15" w:rsidRDefault="00B84A15" w:rsidP="00CD277A">
            <w:pPr>
              <w:pStyle w:val="a4"/>
            </w:pPr>
          </w:p>
          <w:p w:rsidR="00B84A15" w:rsidRDefault="00B84A15" w:rsidP="00CD277A">
            <w:pPr>
              <w:pStyle w:val="a4"/>
            </w:pPr>
          </w:p>
          <w:p w:rsidR="00B84A15" w:rsidRDefault="00B84A15" w:rsidP="00CD277A">
            <w:pPr>
              <w:pStyle w:val="a4"/>
            </w:pPr>
          </w:p>
          <w:p w:rsidR="00B84A15" w:rsidRDefault="00B84A15" w:rsidP="00CD277A">
            <w:pPr>
              <w:pStyle w:val="a4"/>
            </w:pPr>
          </w:p>
          <w:p w:rsidR="00B84A15" w:rsidRPr="00CD277A" w:rsidRDefault="00B84A15" w:rsidP="00CD277A">
            <w:pPr>
              <w:pStyle w:val="a4"/>
            </w:pPr>
            <w:r>
              <w:lastRenderedPageBreak/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pStyle w:val="a4"/>
              <w:rPr>
                <w:rFonts w:cs="Times New Roman"/>
              </w:rPr>
            </w:pPr>
            <w:r w:rsidRPr="00CD277A">
              <w:rPr>
                <w:rFonts w:cs="Times New Roman"/>
              </w:rPr>
              <w:lastRenderedPageBreak/>
              <w:t>13.05.2021г</w:t>
            </w:r>
          </w:p>
          <w:p w:rsidR="00B84A15" w:rsidRDefault="00B84A15" w:rsidP="00CD277A">
            <w:pPr>
              <w:pStyle w:val="a4"/>
              <w:rPr>
                <w:rFonts w:cs="Times New Roman"/>
              </w:rPr>
            </w:pPr>
          </w:p>
          <w:p w:rsidR="00B84A15" w:rsidRDefault="00B84A15" w:rsidP="00CD277A">
            <w:pPr>
              <w:pStyle w:val="a4"/>
              <w:rPr>
                <w:rFonts w:cs="Times New Roman"/>
              </w:rPr>
            </w:pPr>
          </w:p>
          <w:p w:rsidR="00B84A15" w:rsidRDefault="00B84A15" w:rsidP="00CD277A">
            <w:pPr>
              <w:pStyle w:val="a4"/>
              <w:rPr>
                <w:rFonts w:cs="Times New Roman"/>
              </w:rPr>
            </w:pPr>
          </w:p>
          <w:p w:rsidR="00B84A15" w:rsidRDefault="00B84A15" w:rsidP="00CD277A">
            <w:pPr>
              <w:pStyle w:val="a4"/>
              <w:rPr>
                <w:rFonts w:cs="Times New Roman"/>
              </w:rPr>
            </w:pPr>
          </w:p>
          <w:p w:rsidR="00B84A15" w:rsidRDefault="00B84A15" w:rsidP="00CD277A">
            <w:pPr>
              <w:pStyle w:val="a4"/>
              <w:rPr>
                <w:rFonts w:cs="Times New Roman"/>
              </w:rPr>
            </w:pPr>
          </w:p>
          <w:p w:rsidR="00B84A15" w:rsidRDefault="00B84A15" w:rsidP="00CD277A">
            <w:pPr>
              <w:pStyle w:val="a4"/>
              <w:rPr>
                <w:rFonts w:cs="Times New Roman"/>
              </w:rPr>
            </w:pPr>
          </w:p>
          <w:p w:rsidR="00B84A15" w:rsidRDefault="00B84A15" w:rsidP="00CD277A">
            <w:pPr>
              <w:pStyle w:val="a4"/>
              <w:rPr>
                <w:rFonts w:cs="Times New Roman"/>
              </w:rPr>
            </w:pPr>
          </w:p>
          <w:p w:rsidR="00B84A15" w:rsidRDefault="00B84A15" w:rsidP="00CD277A">
            <w:pPr>
              <w:pStyle w:val="a4"/>
              <w:rPr>
                <w:rFonts w:cs="Times New Roman"/>
              </w:rPr>
            </w:pPr>
          </w:p>
          <w:p w:rsidR="00B84A15" w:rsidRPr="00CD277A" w:rsidRDefault="00B84A15" w:rsidP="00CD277A">
            <w:pPr>
              <w:pStyle w:val="a4"/>
              <w:rPr>
                <w:rFonts w:cs="Times New Roman"/>
              </w:rPr>
            </w:pPr>
            <w:r w:rsidRPr="00CD277A">
              <w:rPr>
                <w:rFonts w:cs="Times New Roman"/>
              </w:rPr>
              <w:lastRenderedPageBreak/>
              <w:t>20.05.2021г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  <w:r w:rsidRPr="00CD27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ГБУ Республиканский Центр психолого-медико-социального сопровождения «</w:t>
            </w:r>
            <w:proofErr w:type="spellStart"/>
            <w:r w:rsidRPr="00CD277A">
              <w:rPr>
                <w:rFonts w:ascii="Times New Roman" w:hAnsi="Times New Roman"/>
                <w:sz w:val="24"/>
                <w:szCs w:val="24"/>
              </w:rPr>
              <w:t>Сайзырал</w:t>
            </w:r>
            <w:proofErr w:type="spellEnd"/>
            <w:r w:rsidRPr="00CD277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84A15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4A15" w:rsidRPr="00CD277A" w:rsidRDefault="00B84A15" w:rsidP="008B78D2">
            <w:pPr>
              <w:rPr>
                <w:rFonts w:ascii="Times New Roman" w:hAnsi="Times New Roman"/>
                <w:sz w:val="24"/>
                <w:szCs w:val="24"/>
              </w:rPr>
            </w:pPr>
            <w:r w:rsidRPr="00CD277A">
              <w:rPr>
                <w:rFonts w:ascii="Times New Roman" w:hAnsi="Times New Roman"/>
                <w:sz w:val="24"/>
                <w:szCs w:val="24"/>
              </w:rPr>
              <w:lastRenderedPageBreak/>
              <w:t>ГБУ Республиканский Центр психолого-медико-социального сопровождения «</w:t>
            </w:r>
            <w:proofErr w:type="spellStart"/>
            <w:r w:rsidRPr="00CD277A">
              <w:rPr>
                <w:rFonts w:ascii="Times New Roman" w:hAnsi="Times New Roman"/>
                <w:sz w:val="24"/>
                <w:szCs w:val="24"/>
              </w:rPr>
              <w:t>Сайзырал</w:t>
            </w:r>
            <w:proofErr w:type="spellEnd"/>
            <w:r w:rsidRPr="00CD277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84A15" w:rsidRPr="00CD277A" w:rsidRDefault="00B84A15" w:rsidP="00CD27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4A15" w:rsidRPr="00CD277A" w:rsidRDefault="00B84A15" w:rsidP="00CD277A">
            <w:pPr>
              <w:pStyle w:val="a4"/>
              <w:rPr>
                <w:rFonts w:cs="Times New Roman"/>
              </w:rPr>
            </w:pPr>
          </w:p>
        </w:tc>
      </w:tr>
    </w:tbl>
    <w:p w:rsidR="004D0C33" w:rsidRDefault="00AE553D"/>
    <w:sectPr w:rsidR="004D0C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3D" w:rsidRDefault="00AE553D" w:rsidP="00503A7E">
      <w:pPr>
        <w:spacing w:after="0" w:line="240" w:lineRule="auto"/>
      </w:pPr>
      <w:r>
        <w:separator/>
      </w:r>
    </w:p>
  </w:endnote>
  <w:endnote w:type="continuationSeparator" w:id="0">
    <w:p w:rsidR="00AE553D" w:rsidRDefault="00AE553D" w:rsidP="0050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3D" w:rsidRDefault="00AE553D" w:rsidP="00503A7E">
      <w:pPr>
        <w:spacing w:after="0" w:line="240" w:lineRule="auto"/>
      </w:pPr>
      <w:r>
        <w:separator/>
      </w:r>
    </w:p>
  </w:footnote>
  <w:footnote w:type="continuationSeparator" w:id="0">
    <w:p w:rsidR="00AE553D" w:rsidRDefault="00AE553D" w:rsidP="0050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7E" w:rsidRPr="00503A7E" w:rsidRDefault="00503A7E" w:rsidP="00503A7E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Курсы повышения квалифи</w:t>
    </w:r>
    <w:r w:rsidR="00CE7824">
      <w:rPr>
        <w:rFonts w:ascii="Times New Roman" w:hAnsi="Times New Roman"/>
        <w:sz w:val="28"/>
        <w:szCs w:val="28"/>
      </w:rPr>
      <w:t>кации учителей в 2020-21 учебном году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77"/>
    <w:rsid w:val="0002145D"/>
    <w:rsid w:val="00065477"/>
    <w:rsid w:val="000C5EA2"/>
    <w:rsid w:val="000E55D2"/>
    <w:rsid w:val="00181BE1"/>
    <w:rsid w:val="001C7998"/>
    <w:rsid w:val="001E264C"/>
    <w:rsid w:val="002364C0"/>
    <w:rsid w:val="00317DB8"/>
    <w:rsid w:val="00357ED6"/>
    <w:rsid w:val="00437723"/>
    <w:rsid w:val="004404D8"/>
    <w:rsid w:val="00503A7E"/>
    <w:rsid w:val="00534770"/>
    <w:rsid w:val="00550D88"/>
    <w:rsid w:val="005B3D71"/>
    <w:rsid w:val="005E1728"/>
    <w:rsid w:val="00617AB8"/>
    <w:rsid w:val="00652FD0"/>
    <w:rsid w:val="007F3E89"/>
    <w:rsid w:val="008B78D2"/>
    <w:rsid w:val="009A272A"/>
    <w:rsid w:val="00A7593C"/>
    <w:rsid w:val="00A96CA7"/>
    <w:rsid w:val="00AB7796"/>
    <w:rsid w:val="00AE141C"/>
    <w:rsid w:val="00AE553D"/>
    <w:rsid w:val="00B20CBF"/>
    <w:rsid w:val="00B84A15"/>
    <w:rsid w:val="00B91468"/>
    <w:rsid w:val="00CD277A"/>
    <w:rsid w:val="00CE7824"/>
    <w:rsid w:val="00DF19CD"/>
    <w:rsid w:val="00E0478D"/>
    <w:rsid w:val="00E40F44"/>
    <w:rsid w:val="00EA3005"/>
    <w:rsid w:val="00E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C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4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одержимое таблицы"/>
    <w:basedOn w:val="a"/>
    <w:rsid w:val="00EA3005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50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3A7E"/>
    <w:rPr>
      <w:rFonts w:ascii="Calibri" w:eastAsia="Calibri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50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3A7E"/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C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4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одержимое таблицы"/>
    <w:basedOn w:val="a"/>
    <w:rsid w:val="00EA3005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50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3A7E"/>
    <w:rPr>
      <w:rFonts w:ascii="Calibri" w:eastAsia="Calibri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50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3A7E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2020-12-26T04:12:00Z</dcterms:created>
  <dcterms:modified xsi:type="dcterms:W3CDTF">2022-12-06T05:49:00Z</dcterms:modified>
</cp:coreProperties>
</file>