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1B3" w:rsidRPr="00A1544D" w:rsidRDefault="00BF41B3" w:rsidP="00BF41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544D">
        <w:rPr>
          <w:rFonts w:ascii="Times New Roman" w:hAnsi="Times New Roman"/>
          <w:b/>
          <w:sz w:val="24"/>
          <w:szCs w:val="24"/>
          <w:lang w:eastAsia="ru-RU"/>
        </w:rPr>
        <w:t>Муниципальное бюджетное общеобразовательное  учреждение</w:t>
      </w:r>
    </w:p>
    <w:p w:rsidR="00BF41B3" w:rsidRPr="00A1544D" w:rsidRDefault="00BF41B3" w:rsidP="00BF41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544D">
        <w:rPr>
          <w:rFonts w:ascii="Times New Roman" w:hAnsi="Times New Roman"/>
          <w:b/>
          <w:sz w:val="24"/>
          <w:szCs w:val="24"/>
          <w:lang w:eastAsia="ru-RU"/>
        </w:rPr>
        <w:t>средняя общеобразовательная школа № 2 г. Турана</w:t>
      </w:r>
    </w:p>
    <w:p w:rsidR="00BF41B3" w:rsidRPr="00A1544D" w:rsidRDefault="00BF41B3" w:rsidP="00BF41B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1544D">
        <w:rPr>
          <w:rFonts w:ascii="Times New Roman" w:hAnsi="Times New Roman"/>
          <w:sz w:val="24"/>
          <w:szCs w:val="24"/>
          <w:lang w:eastAsia="ru-RU"/>
        </w:rPr>
        <w:t>668510 г. Туран, ул. Красных Партизан, 17, тел. (39435) 21-3-22.</w:t>
      </w:r>
    </w:p>
    <w:p w:rsidR="00BF41B3" w:rsidRPr="00A1544D" w:rsidRDefault="00BF41B3" w:rsidP="00BF41B3">
      <w:pPr>
        <w:rPr>
          <w:rFonts w:ascii="Times New Roman" w:hAnsi="Times New Roman"/>
          <w:b/>
          <w:sz w:val="24"/>
          <w:szCs w:val="24"/>
        </w:rPr>
      </w:pPr>
    </w:p>
    <w:p w:rsidR="004D2B40" w:rsidRPr="004D2B40" w:rsidRDefault="00BF41B3" w:rsidP="004D2B40">
      <w:pPr>
        <w:jc w:val="center"/>
        <w:rPr>
          <w:rFonts w:ascii="Times New Roman" w:hAnsi="Times New Roman"/>
          <w:sz w:val="28"/>
          <w:szCs w:val="28"/>
        </w:rPr>
      </w:pPr>
      <w:r w:rsidRPr="004D2B40">
        <w:rPr>
          <w:rFonts w:ascii="Times New Roman" w:hAnsi="Times New Roman"/>
          <w:sz w:val="28"/>
          <w:szCs w:val="28"/>
        </w:rPr>
        <w:t>Приказ№</w:t>
      </w:r>
    </w:p>
    <w:p w:rsidR="00BF41B3" w:rsidRPr="004D2B40" w:rsidRDefault="004D2B40" w:rsidP="004D2B40">
      <w:pPr>
        <w:jc w:val="right"/>
        <w:rPr>
          <w:rFonts w:ascii="Times New Roman" w:hAnsi="Times New Roman"/>
          <w:sz w:val="28"/>
          <w:szCs w:val="28"/>
        </w:rPr>
      </w:pPr>
      <w:r w:rsidRPr="004D2B40">
        <w:rPr>
          <w:rFonts w:ascii="Times New Roman" w:hAnsi="Times New Roman"/>
          <w:sz w:val="28"/>
          <w:szCs w:val="28"/>
        </w:rPr>
        <w:t xml:space="preserve">от </w:t>
      </w:r>
      <w:r w:rsidR="00BF41B3" w:rsidRPr="004D2B40">
        <w:rPr>
          <w:rFonts w:ascii="Times New Roman" w:hAnsi="Times New Roman"/>
          <w:sz w:val="28"/>
          <w:szCs w:val="28"/>
        </w:rPr>
        <w:t xml:space="preserve">   </w:t>
      </w:r>
      <w:r w:rsidRPr="004D2B40">
        <w:rPr>
          <w:rFonts w:ascii="Times New Roman" w:hAnsi="Times New Roman"/>
          <w:sz w:val="28"/>
          <w:szCs w:val="28"/>
        </w:rPr>
        <w:t>11.01.2021 г.</w:t>
      </w:r>
    </w:p>
    <w:p w:rsidR="004D2B40" w:rsidRPr="004D2B40" w:rsidRDefault="00BF41B3" w:rsidP="004D2B40">
      <w:pPr>
        <w:jc w:val="both"/>
        <w:rPr>
          <w:rFonts w:ascii="Times New Roman" w:hAnsi="Times New Roman"/>
          <w:sz w:val="28"/>
          <w:szCs w:val="28"/>
        </w:rPr>
      </w:pPr>
      <w:r w:rsidRPr="004D2B40">
        <w:rPr>
          <w:rFonts w:ascii="Times New Roman" w:hAnsi="Times New Roman"/>
          <w:sz w:val="28"/>
          <w:szCs w:val="28"/>
        </w:rPr>
        <w:t>«</w:t>
      </w:r>
      <w:r w:rsidRPr="004D2B40">
        <w:rPr>
          <w:rFonts w:ascii="Times New Roman" w:hAnsi="Times New Roman"/>
          <w:sz w:val="28"/>
          <w:szCs w:val="28"/>
        </w:rPr>
        <w:t>Об утверждении графика консультаций по подготовке выпускников к государственной итоговой атте</w:t>
      </w:r>
      <w:r w:rsidR="004D2B40" w:rsidRPr="004D2B40">
        <w:rPr>
          <w:rFonts w:ascii="Times New Roman" w:hAnsi="Times New Roman"/>
          <w:sz w:val="28"/>
          <w:szCs w:val="28"/>
        </w:rPr>
        <w:t>стации в 2020-2021 учебном году</w:t>
      </w:r>
      <w:r w:rsidRPr="004D2B40">
        <w:rPr>
          <w:rFonts w:ascii="Times New Roman" w:hAnsi="Times New Roman"/>
          <w:sz w:val="28"/>
          <w:szCs w:val="28"/>
        </w:rPr>
        <w:t>»</w:t>
      </w:r>
    </w:p>
    <w:p w:rsidR="00BF41B3" w:rsidRPr="004D2B40" w:rsidRDefault="00BF41B3" w:rsidP="004D2B40">
      <w:pPr>
        <w:jc w:val="both"/>
        <w:rPr>
          <w:rFonts w:ascii="Times New Roman" w:hAnsi="Times New Roman"/>
          <w:sz w:val="28"/>
          <w:szCs w:val="28"/>
        </w:rPr>
      </w:pPr>
    </w:p>
    <w:p w:rsidR="00BF41B3" w:rsidRPr="004D2B40" w:rsidRDefault="00331AD5" w:rsidP="004D2B40">
      <w:pPr>
        <w:jc w:val="both"/>
        <w:rPr>
          <w:rFonts w:ascii="Times New Roman" w:hAnsi="Times New Roman"/>
          <w:sz w:val="28"/>
          <w:szCs w:val="28"/>
        </w:rPr>
      </w:pPr>
      <w:r w:rsidRPr="004D2B40">
        <w:rPr>
          <w:rFonts w:ascii="Times New Roman" w:hAnsi="Times New Roman"/>
          <w:sz w:val="28"/>
          <w:szCs w:val="28"/>
        </w:rPr>
        <w:t>В целях эффективной подготовки выпускников к государственной итоговой аттестации по программам основного общего и среднего общего образования</w:t>
      </w:r>
    </w:p>
    <w:p w:rsidR="00BF41B3" w:rsidRPr="004D2B40" w:rsidRDefault="00331AD5" w:rsidP="004D2B40">
      <w:pPr>
        <w:jc w:val="both"/>
        <w:rPr>
          <w:rFonts w:ascii="Times New Roman" w:hAnsi="Times New Roman"/>
          <w:sz w:val="28"/>
          <w:szCs w:val="28"/>
        </w:rPr>
      </w:pPr>
      <w:r w:rsidRPr="004D2B40">
        <w:rPr>
          <w:rFonts w:ascii="Times New Roman" w:hAnsi="Times New Roman"/>
          <w:sz w:val="28"/>
          <w:szCs w:val="28"/>
        </w:rPr>
        <w:t xml:space="preserve"> ПРИКАЗЫВАЮ: </w:t>
      </w:r>
    </w:p>
    <w:p w:rsidR="00BF41B3" w:rsidRPr="004D2B40" w:rsidRDefault="00331AD5" w:rsidP="004D2B40">
      <w:pPr>
        <w:jc w:val="both"/>
        <w:rPr>
          <w:rFonts w:ascii="Times New Roman" w:hAnsi="Times New Roman"/>
          <w:sz w:val="28"/>
          <w:szCs w:val="28"/>
        </w:rPr>
      </w:pPr>
      <w:r w:rsidRPr="004D2B40">
        <w:rPr>
          <w:rFonts w:ascii="Times New Roman" w:hAnsi="Times New Roman"/>
          <w:sz w:val="28"/>
          <w:szCs w:val="28"/>
        </w:rPr>
        <w:t xml:space="preserve">1.Утвердить график консультаций по подготовке к ГИА для 9-х классов (Приложение 1) </w:t>
      </w:r>
    </w:p>
    <w:p w:rsidR="00BF41B3" w:rsidRPr="004D2B40" w:rsidRDefault="00331AD5" w:rsidP="004D2B40">
      <w:pPr>
        <w:jc w:val="both"/>
        <w:rPr>
          <w:rFonts w:ascii="Times New Roman" w:hAnsi="Times New Roman"/>
          <w:sz w:val="28"/>
          <w:szCs w:val="28"/>
        </w:rPr>
      </w:pPr>
      <w:r w:rsidRPr="004D2B40">
        <w:rPr>
          <w:rFonts w:ascii="Times New Roman" w:hAnsi="Times New Roman"/>
          <w:sz w:val="28"/>
          <w:szCs w:val="28"/>
        </w:rPr>
        <w:t>2. Утвердить график консульт</w:t>
      </w:r>
      <w:r w:rsidR="004D2B40">
        <w:rPr>
          <w:rFonts w:ascii="Times New Roman" w:hAnsi="Times New Roman"/>
          <w:sz w:val="28"/>
          <w:szCs w:val="28"/>
        </w:rPr>
        <w:t>аций по подготовке к ГИА для 11</w:t>
      </w:r>
      <w:bookmarkStart w:id="0" w:name="_GoBack"/>
      <w:bookmarkEnd w:id="0"/>
      <w:r w:rsidRPr="004D2B40">
        <w:rPr>
          <w:rFonts w:ascii="Times New Roman" w:hAnsi="Times New Roman"/>
          <w:sz w:val="28"/>
          <w:szCs w:val="28"/>
        </w:rPr>
        <w:t xml:space="preserve"> класса. (Приложение 2) </w:t>
      </w:r>
    </w:p>
    <w:p w:rsidR="004D2B40" w:rsidRPr="004D2B40" w:rsidRDefault="00BF41B3" w:rsidP="004D2B40">
      <w:pPr>
        <w:jc w:val="both"/>
        <w:rPr>
          <w:rFonts w:ascii="Times New Roman" w:hAnsi="Times New Roman"/>
          <w:sz w:val="28"/>
          <w:szCs w:val="28"/>
        </w:rPr>
      </w:pPr>
      <w:r w:rsidRPr="004D2B40">
        <w:rPr>
          <w:rFonts w:ascii="Times New Roman" w:hAnsi="Times New Roman"/>
          <w:sz w:val="28"/>
          <w:szCs w:val="28"/>
        </w:rPr>
        <w:t>3.Суктар А.Б</w:t>
      </w:r>
      <w:r w:rsidR="00331AD5" w:rsidRPr="004D2B40">
        <w:rPr>
          <w:rFonts w:ascii="Times New Roman" w:hAnsi="Times New Roman"/>
          <w:sz w:val="28"/>
          <w:szCs w:val="28"/>
        </w:rPr>
        <w:t>., заместителю директора по учебно-воспитательной работе</w:t>
      </w:r>
      <w:r w:rsidRPr="004D2B40">
        <w:rPr>
          <w:rFonts w:ascii="Times New Roman" w:hAnsi="Times New Roman"/>
          <w:sz w:val="28"/>
          <w:szCs w:val="28"/>
        </w:rPr>
        <w:t>,</w:t>
      </w:r>
      <w:r w:rsidR="00331AD5" w:rsidRPr="004D2B40">
        <w:rPr>
          <w:rFonts w:ascii="Times New Roman" w:hAnsi="Times New Roman"/>
          <w:sz w:val="28"/>
          <w:szCs w:val="28"/>
        </w:rPr>
        <w:t xml:space="preserve"> ознакомить учителей-предметников и классных руководителей 9-х и 11-х классов с графиком проведе</w:t>
      </w:r>
      <w:r w:rsidRPr="004D2B40">
        <w:rPr>
          <w:rFonts w:ascii="Times New Roman" w:hAnsi="Times New Roman"/>
          <w:sz w:val="28"/>
          <w:szCs w:val="28"/>
        </w:rPr>
        <w:t xml:space="preserve">ния консультаций 3. </w:t>
      </w:r>
      <w:proofErr w:type="spellStart"/>
      <w:r w:rsidRPr="004D2B40">
        <w:rPr>
          <w:rFonts w:ascii="Times New Roman" w:hAnsi="Times New Roman"/>
          <w:sz w:val="28"/>
          <w:szCs w:val="28"/>
        </w:rPr>
        <w:t>Кызылтас</w:t>
      </w:r>
      <w:proofErr w:type="spellEnd"/>
      <w:r w:rsidRPr="004D2B40">
        <w:rPr>
          <w:rFonts w:ascii="Times New Roman" w:hAnsi="Times New Roman"/>
          <w:sz w:val="28"/>
          <w:szCs w:val="28"/>
        </w:rPr>
        <w:t xml:space="preserve"> И.И., </w:t>
      </w:r>
      <w:proofErr w:type="spellStart"/>
      <w:r w:rsidRPr="004D2B40">
        <w:rPr>
          <w:rFonts w:ascii="Times New Roman" w:hAnsi="Times New Roman"/>
          <w:sz w:val="28"/>
          <w:szCs w:val="28"/>
        </w:rPr>
        <w:t>Мокур</w:t>
      </w:r>
      <w:proofErr w:type="spellEnd"/>
      <w:r w:rsidRPr="004D2B40">
        <w:rPr>
          <w:rFonts w:ascii="Times New Roman" w:hAnsi="Times New Roman"/>
          <w:sz w:val="28"/>
          <w:szCs w:val="28"/>
        </w:rPr>
        <w:t xml:space="preserve">-оол А.В., </w:t>
      </w:r>
      <w:proofErr w:type="spellStart"/>
      <w:r w:rsidRPr="004D2B40">
        <w:rPr>
          <w:rFonts w:ascii="Times New Roman" w:hAnsi="Times New Roman"/>
          <w:sz w:val="28"/>
          <w:szCs w:val="28"/>
        </w:rPr>
        <w:t>Донгак</w:t>
      </w:r>
      <w:proofErr w:type="spellEnd"/>
      <w:r w:rsidRPr="004D2B40">
        <w:rPr>
          <w:rFonts w:ascii="Times New Roman" w:hAnsi="Times New Roman"/>
          <w:sz w:val="28"/>
          <w:szCs w:val="28"/>
        </w:rPr>
        <w:t>-оол Ч.К. --</w:t>
      </w:r>
      <w:r w:rsidR="00331AD5" w:rsidRPr="004D2B40">
        <w:rPr>
          <w:rFonts w:ascii="Times New Roman" w:hAnsi="Times New Roman"/>
          <w:sz w:val="28"/>
          <w:szCs w:val="28"/>
        </w:rPr>
        <w:t xml:space="preserve"> классным руко</w:t>
      </w:r>
      <w:r w:rsidRPr="004D2B40">
        <w:rPr>
          <w:rFonts w:ascii="Times New Roman" w:hAnsi="Times New Roman"/>
          <w:sz w:val="28"/>
          <w:szCs w:val="28"/>
        </w:rPr>
        <w:t xml:space="preserve">водителям 9 классов, </w:t>
      </w:r>
      <w:proofErr w:type="spellStart"/>
      <w:r w:rsidRPr="004D2B40">
        <w:rPr>
          <w:rFonts w:ascii="Times New Roman" w:hAnsi="Times New Roman"/>
          <w:sz w:val="28"/>
          <w:szCs w:val="28"/>
        </w:rPr>
        <w:t>Хорлуй</w:t>
      </w:r>
      <w:proofErr w:type="spellEnd"/>
      <w:r w:rsidRPr="004D2B40">
        <w:rPr>
          <w:rFonts w:ascii="Times New Roman" w:hAnsi="Times New Roman"/>
          <w:sz w:val="28"/>
          <w:szCs w:val="28"/>
        </w:rPr>
        <w:t xml:space="preserve"> О.Н.</w:t>
      </w:r>
      <w:r w:rsidR="004D2B40" w:rsidRPr="004D2B40">
        <w:rPr>
          <w:rFonts w:ascii="Times New Roman" w:hAnsi="Times New Roman"/>
          <w:sz w:val="28"/>
          <w:szCs w:val="28"/>
        </w:rPr>
        <w:t xml:space="preserve"> - классному руководителю 11 класса </w:t>
      </w:r>
      <w:r w:rsidR="00331AD5" w:rsidRPr="004D2B40">
        <w:rPr>
          <w:rFonts w:ascii="Times New Roman" w:hAnsi="Times New Roman"/>
          <w:sz w:val="28"/>
          <w:szCs w:val="28"/>
        </w:rPr>
        <w:t>ознакомить учащихся, родителей (законных представи</w:t>
      </w:r>
      <w:r w:rsidR="004D2B40" w:rsidRPr="004D2B40">
        <w:rPr>
          <w:rFonts w:ascii="Times New Roman" w:hAnsi="Times New Roman"/>
          <w:sz w:val="28"/>
          <w:szCs w:val="28"/>
        </w:rPr>
        <w:t xml:space="preserve">телей) с графиком консультаций, </w:t>
      </w:r>
      <w:r w:rsidR="00331AD5" w:rsidRPr="004D2B40">
        <w:rPr>
          <w:rFonts w:ascii="Times New Roman" w:hAnsi="Times New Roman"/>
          <w:sz w:val="28"/>
          <w:szCs w:val="28"/>
        </w:rPr>
        <w:t xml:space="preserve">контролировать посещение консультаций учащимися. 4. </w:t>
      </w:r>
      <w:proofErr w:type="gramStart"/>
      <w:r w:rsidR="00331AD5" w:rsidRPr="004D2B4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31AD5" w:rsidRPr="004D2B40">
        <w:rPr>
          <w:rFonts w:ascii="Times New Roman" w:hAnsi="Times New Roman"/>
          <w:sz w:val="28"/>
          <w:szCs w:val="28"/>
        </w:rPr>
        <w:t xml:space="preserve"> выполнением приказа возложить на заместителя директора по учебно-во</w:t>
      </w:r>
      <w:r w:rsidR="004D2B40" w:rsidRPr="004D2B40">
        <w:rPr>
          <w:rFonts w:ascii="Times New Roman" w:hAnsi="Times New Roman"/>
          <w:sz w:val="28"/>
          <w:szCs w:val="28"/>
        </w:rPr>
        <w:t>спитательной работе Суктар А.Б.</w:t>
      </w:r>
    </w:p>
    <w:p w:rsidR="004D2B40" w:rsidRPr="004D2B40" w:rsidRDefault="004D2B40" w:rsidP="004D2B40">
      <w:pPr>
        <w:jc w:val="both"/>
        <w:rPr>
          <w:rFonts w:ascii="Times New Roman" w:hAnsi="Times New Roman"/>
          <w:sz w:val="28"/>
          <w:szCs w:val="28"/>
        </w:rPr>
      </w:pPr>
    </w:p>
    <w:p w:rsidR="004D2B40" w:rsidRPr="004D2B40" w:rsidRDefault="00331AD5" w:rsidP="004D2B40">
      <w:pPr>
        <w:jc w:val="both"/>
        <w:rPr>
          <w:rFonts w:ascii="Times New Roman" w:hAnsi="Times New Roman"/>
          <w:sz w:val="28"/>
          <w:szCs w:val="28"/>
        </w:rPr>
      </w:pPr>
      <w:r w:rsidRPr="004D2B40">
        <w:rPr>
          <w:rFonts w:ascii="Times New Roman" w:hAnsi="Times New Roman"/>
          <w:sz w:val="28"/>
          <w:szCs w:val="28"/>
        </w:rPr>
        <w:t xml:space="preserve"> </w:t>
      </w:r>
    </w:p>
    <w:p w:rsidR="004D0C33" w:rsidRPr="004D2B40" w:rsidRDefault="004D2B40" w:rsidP="004D2B40">
      <w:pPr>
        <w:jc w:val="center"/>
        <w:rPr>
          <w:rFonts w:ascii="Times New Roman" w:hAnsi="Times New Roman"/>
          <w:sz w:val="28"/>
          <w:szCs w:val="28"/>
        </w:rPr>
      </w:pPr>
      <w:r w:rsidRPr="004D2B40">
        <w:rPr>
          <w:rFonts w:ascii="Times New Roman" w:hAnsi="Times New Roman"/>
          <w:sz w:val="28"/>
          <w:szCs w:val="28"/>
        </w:rPr>
        <w:t>Директор школы ______________</w:t>
      </w:r>
      <w:proofErr w:type="spellStart"/>
      <w:r w:rsidRPr="004D2B40">
        <w:rPr>
          <w:rFonts w:ascii="Times New Roman" w:hAnsi="Times New Roman"/>
          <w:sz w:val="28"/>
          <w:szCs w:val="28"/>
        </w:rPr>
        <w:t>Ховенмей</w:t>
      </w:r>
      <w:proofErr w:type="spellEnd"/>
      <w:r w:rsidRPr="004D2B40">
        <w:rPr>
          <w:rFonts w:ascii="Times New Roman" w:hAnsi="Times New Roman"/>
          <w:sz w:val="28"/>
          <w:szCs w:val="28"/>
        </w:rPr>
        <w:t xml:space="preserve"> Л.М.</w:t>
      </w:r>
    </w:p>
    <w:sectPr w:rsidR="004D0C33" w:rsidRPr="004D2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30"/>
    <w:rsid w:val="00331AD5"/>
    <w:rsid w:val="004D2B40"/>
    <w:rsid w:val="00810230"/>
    <w:rsid w:val="009A272A"/>
    <w:rsid w:val="00BF41B3"/>
    <w:rsid w:val="00E4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1B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1B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2021-01-13T13:18:00Z</dcterms:created>
  <dcterms:modified xsi:type="dcterms:W3CDTF">2021-01-13T13:46:00Z</dcterms:modified>
</cp:coreProperties>
</file>