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D4" w:rsidRDefault="002605D4" w:rsidP="002605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 __________</w:t>
      </w:r>
    </w:p>
    <w:p w:rsidR="009C6BA6" w:rsidRDefault="002605D4" w:rsidP="002605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</w:t>
      </w:r>
      <w:proofErr w:type="spellStart"/>
      <w:r>
        <w:rPr>
          <w:rFonts w:ascii="Times New Roman" w:hAnsi="Times New Roman" w:cs="Times New Roman"/>
        </w:rPr>
        <w:t>Л.М.Ховенмей</w:t>
      </w:r>
      <w:proofErr w:type="spellEnd"/>
    </w:p>
    <w:p w:rsidR="002605D4" w:rsidRDefault="007A2417" w:rsidP="002605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____ от 10.04.2020</w:t>
      </w:r>
      <w:r w:rsidR="002605D4">
        <w:rPr>
          <w:rFonts w:ascii="Times New Roman" w:hAnsi="Times New Roman" w:cs="Times New Roman"/>
        </w:rPr>
        <w:t xml:space="preserve"> г.   </w:t>
      </w:r>
    </w:p>
    <w:p w:rsidR="002605D4" w:rsidRDefault="002605D4" w:rsidP="002605D4">
      <w:pPr>
        <w:spacing w:after="0"/>
        <w:rPr>
          <w:rFonts w:ascii="Times New Roman" w:hAnsi="Times New Roman" w:cs="Times New Roman"/>
        </w:rPr>
      </w:pPr>
    </w:p>
    <w:p w:rsidR="00812011" w:rsidRPr="00812011" w:rsidRDefault="00812011" w:rsidP="008120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12011">
        <w:rPr>
          <w:rFonts w:ascii="Times New Roman" w:hAnsi="Times New Roman" w:cs="Times New Roman"/>
          <w:sz w:val="28"/>
          <w:szCs w:val="28"/>
        </w:rPr>
        <w:t>Распис</w:t>
      </w:r>
      <w:r w:rsidRPr="00812011">
        <w:rPr>
          <w:rFonts w:ascii="Times New Roman" w:hAnsi="Times New Roman" w:cs="Times New Roman"/>
          <w:sz w:val="28"/>
          <w:szCs w:val="28"/>
        </w:rPr>
        <w:t xml:space="preserve">ание дистанционных занятий начальных </w:t>
      </w:r>
      <w:r w:rsidRPr="00812011">
        <w:rPr>
          <w:rFonts w:ascii="Times New Roman" w:hAnsi="Times New Roman" w:cs="Times New Roman"/>
          <w:sz w:val="28"/>
          <w:szCs w:val="28"/>
        </w:rPr>
        <w:t>классов с 13 по 30 апре</w:t>
      </w:r>
      <w:r w:rsidRPr="00812011">
        <w:rPr>
          <w:rFonts w:ascii="Times New Roman" w:hAnsi="Times New Roman" w:cs="Times New Roman"/>
          <w:sz w:val="28"/>
          <w:szCs w:val="28"/>
        </w:rPr>
        <w:t xml:space="preserve">ля 2020г в МБОУ </w:t>
      </w:r>
      <w:r w:rsidRPr="00812011">
        <w:rPr>
          <w:rFonts w:ascii="Times New Roman" w:hAnsi="Times New Roman" w:cs="Times New Roman"/>
          <w:sz w:val="28"/>
          <w:szCs w:val="28"/>
        </w:rPr>
        <w:t>СОШ</w:t>
      </w:r>
      <w:r w:rsidRPr="00812011">
        <w:rPr>
          <w:rFonts w:ascii="Times New Roman" w:hAnsi="Times New Roman" w:cs="Times New Roman"/>
          <w:sz w:val="28"/>
          <w:szCs w:val="28"/>
        </w:rPr>
        <w:t>№2 г Турана</w:t>
      </w:r>
    </w:p>
    <w:p w:rsidR="002605D4" w:rsidRPr="00812011" w:rsidRDefault="002605D4" w:rsidP="00812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1597"/>
        <w:gridCol w:w="2308"/>
        <w:gridCol w:w="1854"/>
        <w:gridCol w:w="1921"/>
        <w:gridCol w:w="1811"/>
        <w:gridCol w:w="2013"/>
        <w:gridCol w:w="1653"/>
      </w:tblGrid>
      <w:tr w:rsidR="00812011" w:rsidRPr="00A41024" w:rsidTr="007A2417">
        <w:tc>
          <w:tcPr>
            <w:tcW w:w="1629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97" w:type="dxa"/>
          </w:tcPr>
          <w:p w:rsidR="007A2417" w:rsidRPr="00A41024" w:rsidRDefault="007A2417" w:rsidP="00DF0E45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2308" w:type="dxa"/>
          </w:tcPr>
          <w:p w:rsidR="007A2417" w:rsidRPr="00A41024" w:rsidRDefault="007A2417" w:rsidP="00DF0E4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1024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854" w:type="dxa"/>
          </w:tcPr>
          <w:p w:rsidR="007A2417" w:rsidRPr="00A41024" w:rsidRDefault="007A2417" w:rsidP="00DF0E45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21" w:type="dxa"/>
          </w:tcPr>
          <w:p w:rsidR="007A2417" w:rsidRPr="00A41024" w:rsidRDefault="007A2417" w:rsidP="00DF0E45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811" w:type="dxa"/>
          </w:tcPr>
          <w:p w:rsidR="007A2417" w:rsidRPr="00A41024" w:rsidRDefault="007A2417" w:rsidP="00DF0E45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013" w:type="dxa"/>
          </w:tcPr>
          <w:p w:rsidR="007A2417" w:rsidRPr="00A41024" w:rsidRDefault="007A2417" w:rsidP="00DF0E45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ПТ</w:t>
            </w:r>
          </w:p>
        </w:tc>
        <w:tc>
          <w:tcPr>
            <w:tcW w:w="1653" w:type="dxa"/>
          </w:tcPr>
          <w:p w:rsidR="007A2417" w:rsidRPr="00A41024" w:rsidRDefault="007A2417" w:rsidP="00DF0E4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1024"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gramEnd"/>
          </w:p>
        </w:tc>
      </w:tr>
      <w:tr w:rsidR="00812011" w:rsidRPr="00A41024" w:rsidTr="007A2417">
        <w:trPr>
          <w:trHeight w:val="761"/>
        </w:trPr>
        <w:tc>
          <w:tcPr>
            <w:tcW w:w="1629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1а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Ш.К.</w:t>
            </w:r>
          </w:p>
        </w:tc>
        <w:tc>
          <w:tcPr>
            <w:tcW w:w="1597" w:type="dxa"/>
          </w:tcPr>
          <w:p w:rsidR="007A2417" w:rsidRDefault="00EA02BA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10.30</w:t>
            </w:r>
          </w:p>
          <w:p w:rsidR="00EA02BA" w:rsidRDefault="00EA02BA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10.40 -11.10</w:t>
            </w:r>
          </w:p>
          <w:p w:rsidR="00EA02BA" w:rsidRPr="00A41024" w:rsidRDefault="00EA02BA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11.20 -11.50</w:t>
            </w:r>
          </w:p>
        </w:tc>
        <w:tc>
          <w:tcPr>
            <w:tcW w:w="2308" w:type="dxa"/>
          </w:tcPr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Азбука </w:t>
            </w:r>
          </w:p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Письмо</w:t>
            </w:r>
          </w:p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Азбука</w:t>
            </w:r>
          </w:p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Письмо</w:t>
            </w:r>
          </w:p>
          <w:p w:rsidR="007A2417" w:rsidRPr="00A41024" w:rsidRDefault="007A2417" w:rsidP="007A24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Матем</w:t>
            </w:r>
            <w:proofErr w:type="spellEnd"/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Азбука </w:t>
            </w:r>
          </w:p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Письмо</w:t>
            </w:r>
          </w:p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811" w:type="dxa"/>
          </w:tcPr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Матем</w:t>
            </w:r>
            <w:proofErr w:type="spellEnd"/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Азбука</w:t>
            </w:r>
          </w:p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2013" w:type="dxa"/>
          </w:tcPr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Письмо</w:t>
            </w:r>
          </w:p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Матем</w:t>
            </w:r>
            <w:proofErr w:type="spellEnd"/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A2417" w:rsidRPr="00A41024" w:rsidRDefault="007A2417" w:rsidP="00E82D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eastAsia="Calibri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653" w:type="dxa"/>
          </w:tcPr>
          <w:p w:rsidR="007A2417" w:rsidRPr="00A41024" w:rsidRDefault="007A2417" w:rsidP="00E82DE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011" w:rsidRPr="00A41024" w:rsidTr="00B56C5C">
        <w:trPr>
          <w:trHeight w:val="831"/>
        </w:trPr>
        <w:tc>
          <w:tcPr>
            <w:tcW w:w="1629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1б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Ч.В.</w:t>
            </w:r>
          </w:p>
        </w:tc>
        <w:tc>
          <w:tcPr>
            <w:tcW w:w="1597" w:type="dxa"/>
          </w:tcPr>
          <w:p w:rsidR="00EA02BA" w:rsidRDefault="00EA02BA" w:rsidP="00EA02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10.30</w:t>
            </w:r>
          </w:p>
          <w:p w:rsidR="00EA02BA" w:rsidRDefault="00EA02BA" w:rsidP="00EA02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10.40 -11.10</w:t>
            </w:r>
          </w:p>
          <w:p w:rsidR="007A2417" w:rsidRPr="00A41024" w:rsidRDefault="00EA02BA" w:rsidP="00EA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11.20 -11.50</w:t>
            </w:r>
          </w:p>
        </w:tc>
        <w:tc>
          <w:tcPr>
            <w:tcW w:w="2308" w:type="dxa"/>
          </w:tcPr>
          <w:p w:rsidR="007A2417" w:rsidRPr="00A41024" w:rsidRDefault="00B56C5C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812011" w:rsidRPr="00A41024" w:rsidRDefault="007A2417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  <w:p w:rsidR="007A2417" w:rsidRPr="00A41024" w:rsidRDefault="007A2417" w:rsidP="00DF0E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7A2417" w:rsidRPr="00A41024" w:rsidRDefault="007A2417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  <w:p w:rsidR="007A2417" w:rsidRPr="00A41024" w:rsidRDefault="007A2417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7A2417" w:rsidRPr="00A41024" w:rsidRDefault="007A2417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4E79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7A2417" w:rsidRPr="00A41024" w:rsidRDefault="007A2417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7A2417" w:rsidRPr="00A41024" w:rsidRDefault="007A2417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7A2417" w:rsidRPr="00A41024" w:rsidRDefault="007A2417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4E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A2417" w:rsidRPr="00A41024" w:rsidRDefault="007A2417" w:rsidP="00B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  <w:p w:rsidR="007A2417" w:rsidRPr="00A41024" w:rsidRDefault="007A2417" w:rsidP="00B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7A2417" w:rsidRPr="00A41024" w:rsidRDefault="007A2417" w:rsidP="00B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  <w:p w:rsidR="007A2417" w:rsidRPr="00A41024" w:rsidRDefault="007A2417" w:rsidP="00B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4F26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7A2417" w:rsidRPr="00A41024" w:rsidRDefault="007A2417" w:rsidP="004F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7A2417" w:rsidRPr="00A41024" w:rsidRDefault="007A2417" w:rsidP="004F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7A2417" w:rsidRPr="00A41024" w:rsidRDefault="007A2417" w:rsidP="004F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653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11" w:rsidRPr="00A41024" w:rsidTr="007A2417">
        <w:tc>
          <w:tcPr>
            <w:tcW w:w="1629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1в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Байкара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597" w:type="dxa"/>
          </w:tcPr>
          <w:p w:rsidR="00EA02BA" w:rsidRDefault="00EA02BA" w:rsidP="00EA02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10.30</w:t>
            </w:r>
          </w:p>
          <w:p w:rsidR="00EA02BA" w:rsidRDefault="00EA02BA" w:rsidP="00EA02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10.40 -11.10</w:t>
            </w:r>
          </w:p>
          <w:p w:rsidR="007A2417" w:rsidRPr="00A41024" w:rsidRDefault="00EA02BA" w:rsidP="00EA02BA">
            <w:pPr>
              <w:pStyle w:val="a4"/>
              <w:snapToGrid w:val="0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11.20 -11.50</w:t>
            </w:r>
          </w:p>
        </w:tc>
        <w:tc>
          <w:tcPr>
            <w:tcW w:w="2308" w:type="dxa"/>
          </w:tcPr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Чтение</w:t>
            </w:r>
          </w:p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Письмо</w:t>
            </w:r>
          </w:p>
        </w:tc>
        <w:tc>
          <w:tcPr>
            <w:tcW w:w="1854" w:type="dxa"/>
          </w:tcPr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A41024">
              <w:rPr>
                <w:sz w:val="20"/>
                <w:szCs w:val="20"/>
              </w:rPr>
              <w:t>Ужуглел</w:t>
            </w:r>
            <w:proofErr w:type="spellEnd"/>
          </w:p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Письмо</w:t>
            </w:r>
          </w:p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Чтение</w:t>
            </w:r>
          </w:p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Письмо</w:t>
            </w:r>
          </w:p>
        </w:tc>
        <w:tc>
          <w:tcPr>
            <w:tcW w:w="1811" w:type="dxa"/>
          </w:tcPr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A41024">
              <w:rPr>
                <w:sz w:val="20"/>
                <w:szCs w:val="20"/>
              </w:rPr>
              <w:t>Ужуглел</w:t>
            </w:r>
            <w:proofErr w:type="spellEnd"/>
          </w:p>
          <w:p w:rsidR="007A2417" w:rsidRPr="00A41024" w:rsidRDefault="00B56C5C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Письмо</w:t>
            </w:r>
          </w:p>
        </w:tc>
        <w:tc>
          <w:tcPr>
            <w:tcW w:w="2013" w:type="dxa"/>
          </w:tcPr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A41024">
              <w:rPr>
                <w:sz w:val="20"/>
                <w:szCs w:val="20"/>
              </w:rPr>
              <w:t>Ужуглел</w:t>
            </w:r>
            <w:proofErr w:type="spellEnd"/>
          </w:p>
          <w:p w:rsidR="007A2417" w:rsidRPr="00A41024" w:rsidRDefault="007A2417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Окружающий мир</w:t>
            </w:r>
          </w:p>
          <w:p w:rsidR="007A2417" w:rsidRPr="00A41024" w:rsidRDefault="00B56C5C" w:rsidP="00DF0E45">
            <w:pPr>
              <w:pStyle w:val="a4"/>
              <w:snapToGrid w:val="0"/>
              <w:rPr>
                <w:sz w:val="20"/>
                <w:szCs w:val="20"/>
              </w:rPr>
            </w:pPr>
            <w:r w:rsidRPr="00A41024">
              <w:rPr>
                <w:sz w:val="20"/>
                <w:szCs w:val="20"/>
              </w:rPr>
              <w:t>ОМ</w:t>
            </w:r>
          </w:p>
        </w:tc>
        <w:tc>
          <w:tcPr>
            <w:tcW w:w="1653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11" w:rsidRPr="00A41024" w:rsidTr="007A2417">
        <w:tc>
          <w:tcPr>
            <w:tcW w:w="1629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2а Кара-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М.О.</w:t>
            </w:r>
          </w:p>
        </w:tc>
        <w:tc>
          <w:tcPr>
            <w:tcW w:w="1597" w:type="dxa"/>
          </w:tcPr>
          <w:p w:rsidR="009C3942" w:rsidRDefault="009C3942" w:rsidP="009C39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</w:t>
            </w:r>
            <w:r w:rsidR="009B246C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  <w:p w:rsidR="009C3942" w:rsidRDefault="009B246C" w:rsidP="009C39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10.45 </w:t>
            </w:r>
            <w:r w:rsidR="009C3942">
              <w:rPr>
                <w:rFonts w:ascii="Times New Roman" w:eastAsia="Calibri" w:hAnsi="Times New Roman" w:cs="Times New Roman"/>
                <w:sz w:val="20"/>
                <w:szCs w:val="20"/>
              </w:rPr>
              <w:t>-11.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:rsidR="007A2417" w:rsidRDefault="009B246C" w:rsidP="009C39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11.30 -12.05</w:t>
            </w:r>
          </w:p>
          <w:p w:rsidR="009C3942" w:rsidRPr="00A41024" w:rsidRDefault="009B246C" w:rsidP="009C39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12.15</w:t>
            </w:r>
            <w:r w:rsidR="009C3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  <w:r w:rsidR="009C39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08" w:type="dxa"/>
          </w:tcPr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/>
                <w:sz w:val="20"/>
                <w:szCs w:val="20"/>
              </w:rPr>
              <w:t>Литературлуг</w:t>
            </w:r>
            <w:proofErr w:type="spellEnd"/>
            <w:r w:rsidRPr="00A410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1024">
              <w:rPr>
                <w:rFonts w:ascii="Times New Roman" w:hAnsi="Times New Roman"/>
                <w:sz w:val="20"/>
                <w:szCs w:val="20"/>
              </w:rPr>
              <w:t>номчулга</w:t>
            </w:r>
            <w:proofErr w:type="spellEnd"/>
          </w:p>
        </w:tc>
        <w:tc>
          <w:tcPr>
            <w:tcW w:w="1854" w:type="dxa"/>
          </w:tcPr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 xml:space="preserve"> Тыва </w:t>
            </w:r>
            <w:proofErr w:type="spellStart"/>
            <w:r w:rsidRPr="00A41024">
              <w:rPr>
                <w:rFonts w:ascii="Times New Roman" w:hAnsi="Times New Roman"/>
                <w:sz w:val="20"/>
                <w:szCs w:val="20"/>
              </w:rPr>
              <w:t>дыл</w:t>
            </w:r>
            <w:proofErr w:type="spellEnd"/>
          </w:p>
          <w:p w:rsidR="007A2417" w:rsidRPr="00A41024" w:rsidRDefault="00007C33" w:rsidP="00B12EA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/>
                <w:sz w:val="20"/>
                <w:szCs w:val="20"/>
              </w:rPr>
              <w:t>.</w:t>
            </w:r>
            <w:r w:rsidR="007A2417" w:rsidRPr="00A41024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="007A2417" w:rsidRPr="00A41024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Анг</w:t>
            </w:r>
            <w:r w:rsidR="00D0749B" w:rsidRPr="00A41024">
              <w:rPr>
                <w:rFonts w:ascii="Times New Roman" w:hAnsi="Times New Roman"/>
                <w:sz w:val="20"/>
                <w:szCs w:val="20"/>
              </w:rPr>
              <w:t>л</w:t>
            </w:r>
            <w:r w:rsidRPr="00A41024">
              <w:rPr>
                <w:rFonts w:ascii="Times New Roman" w:hAnsi="Times New Roman"/>
                <w:sz w:val="20"/>
                <w:szCs w:val="20"/>
              </w:rPr>
              <w:t>ийский  язык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 xml:space="preserve">Тыва </w:t>
            </w:r>
            <w:proofErr w:type="spellStart"/>
            <w:r w:rsidRPr="00A41024">
              <w:rPr>
                <w:rFonts w:ascii="Times New Roman" w:hAnsi="Times New Roman"/>
                <w:sz w:val="20"/>
                <w:szCs w:val="20"/>
              </w:rPr>
              <w:t>дыл</w:t>
            </w:r>
            <w:proofErr w:type="spellEnd"/>
          </w:p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7A2417" w:rsidRPr="00A41024" w:rsidRDefault="007A2417" w:rsidP="00B12EAF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  <w:p w:rsidR="00D0749B" w:rsidRPr="00A41024" w:rsidRDefault="009C3942" w:rsidP="00D074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0749B" w:rsidRPr="00A41024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="00D0749B" w:rsidRPr="00A41024">
              <w:rPr>
                <w:rFonts w:ascii="Times New Roman" w:hAnsi="Times New Roman"/>
                <w:sz w:val="20"/>
                <w:szCs w:val="20"/>
              </w:rPr>
              <w:t>омчулга</w:t>
            </w:r>
            <w:proofErr w:type="spellEnd"/>
          </w:p>
          <w:p w:rsidR="00007C33" w:rsidRPr="00A41024" w:rsidRDefault="00007C33" w:rsidP="00007C33">
            <w:pPr>
              <w:rPr>
                <w:rFonts w:ascii="Times New Roman" w:hAnsi="Times New Roman"/>
                <w:sz w:val="20"/>
                <w:szCs w:val="20"/>
              </w:rPr>
            </w:pPr>
            <w:r w:rsidRPr="00A41024">
              <w:rPr>
                <w:rFonts w:ascii="Times New Roman" w:hAnsi="Times New Roman"/>
                <w:sz w:val="20"/>
                <w:szCs w:val="20"/>
              </w:rPr>
              <w:t>Окружающий мир.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011" w:rsidRPr="00A41024" w:rsidTr="00D0749B">
        <w:trPr>
          <w:trHeight w:val="1589"/>
        </w:trPr>
        <w:tc>
          <w:tcPr>
            <w:tcW w:w="1629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2б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Байкара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У.М.</w:t>
            </w:r>
          </w:p>
        </w:tc>
        <w:tc>
          <w:tcPr>
            <w:tcW w:w="1597" w:type="dxa"/>
          </w:tcPr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10.35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10.45 -11.20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11.30 -12.05</w:t>
            </w:r>
          </w:p>
          <w:p w:rsidR="009C3942" w:rsidRPr="00A41024" w:rsidRDefault="009B246C" w:rsidP="009B2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12.15 – 12.50</w:t>
            </w:r>
          </w:p>
        </w:tc>
        <w:tc>
          <w:tcPr>
            <w:tcW w:w="2308" w:type="dxa"/>
          </w:tcPr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Тыва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  Математика</w:t>
            </w:r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омчулга</w:t>
            </w:r>
            <w:proofErr w:type="spellEnd"/>
          </w:p>
          <w:p w:rsidR="00007C33" w:rsidRPr="00A41024" w:rsidRDefault="00007C33" w:rsidP="0000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  <w:p w:rsidR="007A2417" w:rsidRPr="00A41024" w:rsidRDefault="00007C33" w:rsidP="0000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омчулга</w:t>
            </w:r>
            <w:proofErr w:type="spellEnd"/>
          </w:p>
        </w:tc>
        <w:tc>
          <w:tcPr>
            <w:tcW w:w="1653" w:type="dxa"/>
          </w:tcPr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Англ.</w:t>
            </w:r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11" w:rsidRPr="00A41024" w:rsidTr="007A2417">
        <w:tc>
          <w:tcPr>
            <w:tcW w:w="1629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2в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Сумбуу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97" w:type="dxa"/>
          </w:tcPr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10.35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10.45 -11.20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11.30 -12.05</w:t>
            </w:r>
          </w:p>
          <w:p w:rsidR="007A2417" w:rsidRPr="00A41024" w:rsidRDefault="009B246C" w:rsidP="009B2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12.15 – 12.50</w:t>
            </w:r>
          </w:p>
        </w:tc>
        <w:tc>
          <w:tcPr>
            <w:tcW w:w="2308" w:type="dxa"/>
          </w:tcPr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омчулга</w:t>
            </w:r>
            <w:proofErr w:type="spellEnd"/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921" w:type="dxa"/>
          </w:tcPr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811" w:type="dxa"/>
          </w:tcPr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</w:p>
          <w:p w:rsidR="007A2417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653" w:type="dxa"/>
          </w:tcPr>
          <w:p w:rsidR="007A2417" w:rsidRPr="00A41024" w:rsidRDefault="007A2417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D0749B" w:rsidRPr="00A41024" w:rsidRDefault="00007C33" w:rsidP="00D07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0749B"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0749B" w:rsidRPr="00A4102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D0749B" w:rsidRPr="00A41024">
              <w:rPr>
                <w:rFonts w:ascii="Times New Roman" w:hAnsi="Times New Roman" w:cs="Times New Roman"/>
                <w:sz w:val="20"/>
                <w:szCs w:val="20"/>
              </w:rPr>
              <w:t>омчулга</w:t>
            </w:r>
            <w:proofErr w:type="spellEnd"/>
          </w:p>
          <w:p w:rsidR="00D0749B" w:rsidRPr="00A41024" w:rsidRDefault="00007C33" w:rsidP="00B1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</w:tr>
      <w:tr w:rsidR="00812011" w:rsidRPr="00A41024" w:rsidTr="007A2417">
        <w:trPr>
          <w:trHeight w:val="1412"/>
        </w:trPr>
        <w:tc>
          <w:tcPr>
            <w:tcW w:w="1629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Доспан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З.О.</w:t>
            </w:r>
          </w:p>
        </w:tc>
        <w:tc>
          <w:tcPr>
            <w:tcW w:w="1597" w:type="dxa"/>
          </w:tcPr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10.35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10.45 -11.20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11.30 -12.05</w:t>
            </w:r>
          </w:p>
          <w:p w:rsidR="007A2417" w:rsidRPr="00A41024" w:rsidRDefault="009B246C" w:rsidP="009B2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12.15 – 12.50</w:t>
            </w:r>
          </w:p>
        </w:tc>
        <w:tc>
          <w:tcPr>
            <w:tcW w:w="2308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Литературлуг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номчулга</w:t>
            </w:r>
            <w:proofErr w:type="spellEnd"/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812011" w:rsidRPr="00A41024" w:rsidRDefault="00812011" w:rsidP="0081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</w:p>
          <w:p w:rsidR="00812011" w:rsidRPr="00A41024" w:rsidRDefault="00812011" w:rsidP="0081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A2417" w:rsidRPr="00A41024" w:rsidRDefault="00812011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812011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омчулга</w:t>
            </w:r>
            <w:proofErr w:type="spellEnd"/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7A2417" w:rsidRPr="00A41024" w:rsidRDefault="00812011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  <w:p w:rsidR="007A2417" w:rsidRPr="00A41024" w:rsidRDefault="00B06B15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</w:tr>
      <w:tr w:rsidR="00812011" w:rsidRPr="00A41024" w:rsidTr="007A2417">
        <w:tc>
          <w:tcPr>
            <w:tcW w:w="1629" w:type="dxa"/>
          </w:tcPr>
          <w:p w:rsidR="007A2417" w:rsidRPr="00A41024" w:rsidRDefault="00B06B15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3б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Дорвак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597" w:type="dxa"/>
          </w:tcPr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10.35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10.45 -11.20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11.30 -12.05</w:t>
            </w:r>
          </w:p>
          <w:p w:rsidR="007A2417" w:rsidRPr="00A41024" w:rsidRDefault="009B246C" w:rsidP="009B2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12.15 – 12.50</w:t>
            </w:r>
          </w:p>
        </w:tc>
        <w:tc>
          <w:tcPr>
            <w:tcW w:w="2308" w:type="dxa"/>
          </w:tcPr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-ка</w:t>
            </w: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Русс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0D6328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Тыва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="007A2417" w:rsidRPr="00A41024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1" w:type="dxa"/>
          </w:tcPr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12011" w:rsidRPr="00A41024" w:rsidRDefault="000D6328" w:rsidP="0081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2011"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="00812011" w:rsidRPr="00A4102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812011" w:rsidRPr="00A41024">
              <w:rPr>
                <w:rFonts w:ascii="Times New Roman" w:hAnsi="Times New Roman" w:cs="Times New Roman"/>
                <w:sz w:val="20"/>
                <w:szCs w:val="20"/>
              </w:rPr>
              <w:t>омч</w:t>
            </w:r>
            <w:proofErr w:type="spellEnd"/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омч</w:t>
            </w:r>
            <w:proofErr w:type="spellEnd"/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0D6328" w:rsidRPr="00A41024" w:rsidRDefault="000D6328" w:rsidP="000D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11" w:rsidRPr="00A41024" w:rsidTr="007A2417">
        <w:tc>
          <w:tcPr>
            <w:tcW w:w="1629" w:type="dxa"/>
          </w:tcPr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3в Максимук И.А.</w:t>
            </w:r>
          </w:p>
        </w:tc>
        <w:tc>
          <w:tcPr>
            <w:tcW w:w="1597" w:type="dxa"/>
          </w:tcPr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10.35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10.45 -11.20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11.30 -12.05</w:t>
            </w:r>
          </w:p>
          <w:p w:rsidR="007A2417" w:rsidRPr="00A41024" w:rsidRDefault="009B246C" w:rsidP="009B2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12.15 – 12.50</w:t>
            </w:r>
          </w:p>
        </w:tc>
        <w:tc>
          <w:tcPr>
            <w:tcW w:w="2308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54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7A2417" w:rsidRPr="00A41024" w:rsidRDefault="000D6328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0D6328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1.Чтение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1.Чтение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3.Информатика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11" w:rsidRPr="00A41024" w:rsidTr="007A2417">
        <w:tc>
          <w:tcPr>
            <w:tcW w:w="1629" w:type="dxa"/>
          </w:tcPr>
          <w:p w:rsidR="007A2417" w:rsidRPr="00A41024" w:rsidRDefault="007A2417" w:rsidP="0019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4а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Ч.Н.</w:t>
            </w:r>
          </w:p>
        </w:tc>
        <w:tc>
          <w:tcPr>
            <w:tcW w:w="1597" w:type="dxa"/>
          </w:tcPr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10.35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10.45 -11.20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11.30 -12.05</w:t>
            </w:r>
          </w:p>
          <w:p w:rsidR="009C3942" w:rsidRPr="00A41024" w:rsidRDefault="009B246C" w:rsidP="009B246C">
            <w:pPr>
              <w:rPr>
                <w:rFonts w:ascii="Tuva New" w:hAnsi="Tuva New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12.15 – 12.50</w:t>
            </w:r>
          </w:p>
        </w:tc>
        <w:tc>
          <w:tcPr>
            <w:tcW w:w="2308" w:type="dxa"/>
          </w:tcPr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 xml:space="preserve"> Русский язык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 xml:space="preserve"> Математика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Окр</w:t>
            </w:r>
            <w:proofErr w:type="gramStart"/>
            <w:r w:rsidRPr="00A41024">
              <w:rPr>
                <w:rFonts w:ascii="Tuva New" w:hAnsi="Tuva New"/>
                <w:sz w:val="20"/>
                <w:szCs w:val="20"/>
              </w:rPr>
              <w:t>.м</w:t>
            </w:r>
            <w:proofErr w:type="gramEnd"/>
            <w:r w:rsidRPr="00A41024">
              <w:rPr>
                <w:rFonts w:ascii="Tuva New" w:hAnsi="Tuva New"/>
                <w:sz w:val="20"/>
                <w:szCs w:val="20"/>
              </w:rPr>
              <w:t>ир</w:t>
            </w:r>
            <w:proofErr w:type="spellEnd"/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</w:p>
        </w:tc>
        <w:tc>
          <w:tcPr>
            <w:tcW w:w="1854" w:type="dxa"/>
          </w:tcPr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Англ.яз</w:t>
            </w:r>
            <w:proofErr w:type="spellEnd"/>
            <w:r w:rsidRPr="00A41024">
              <w:rPr>
                <w:rFonts w:ascii="Tuva New" w:hAnsi="Tuva New"/>
                <w:sz w:val="20"/>
                <w:szCs w:val="20"/>
              </w:rPr>
              <w:t>.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 xml:space="preserve"> </w:t>
            </w: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uva New" w:hAnsi="Tuva New"/>
                <w:sz w:val="20"/>
                <w:szCs w:val="20"/>
              </w:rPr>
              <w:t>.н</w:t>
            </w:r>
            <w:proofErr w:type="gramEnd"/>
            <w:r w:rsidRPr="00A41024">
              <w:rPr>
                <w:rFonts w:ascii="Tuva New" w:hAnsi="Tuva New"/>
                <w:sz w:val="20"/>
                <w:szCs w:val="20"/>
              </w:rPr>
              <w:t>омчулга</w:t>
            </w:r>
            <w:proofErr w:type="spellEnd"/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</w:p>
        </w:tc>
        <w:tc>
          <w:tcPr>
            <w:tcW w:w="1921" w:type="dxa"/>
          </w:tcPr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 xml:space="preserve">Тыва </w:t>
            </w: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дыл</w:t>
            </w:r>
            <w:proofErr w:type="spellEnd"/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uva New" w:hAnsi="Tuva New"/>
                <w:sz w:val="20"/>
                <w:szCs w:val="20"/>
              </w:rPr>
              <w:t>.ч</w:t>
            </w:r>
            <w:proofErr w:type="gramEnd"/>
            <w:r w:rsidRPr="00A41024">
              <w:rPr>
                <w:rFonts w:ascii="Tuva New" w:hAnsi="Tuva New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1811" w:type="dxa"/>
          </w:tcPr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 xml:space="preserve"> </w:t>
            </w: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Англ</w:t>
            </w:r>
            <w:proofErr w:type="gramStart"/>
            <w:r w:rsidRPr="00A41024">
              <w:rPr>
                <w:rFonts w:ascii="Tuva New" w:hAnsi="Tuva New"/>
                <w:sz w:val="20"/>
                <w:szCs w:val="20"/>
              </w:rPr>
              <w:t>.я</w:t>
            </w:r>
            <w:proofErr w:type="gramEnd"/>
            <w:r w:rsidRPr="00A41024">
              <w:rPr>
                <w:rFonts w:ascii="Tuva New" w:hAnsi="Tuva New"/>
                <w:sz w:val="20"/>
                <w:szCs w:val="20"/>
              </w:rPr>
              <w:t>зык</w:t>
            </w:r>
            <w:proofErr w:type="spellEnd"/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uva New" w:hAnsi="Tuva New"/>
                <w:sz w:val="20"/>
                <w:szCs w:val="20"/>
              </w:rPr>
              <w:t>.ч</w:t>
            </w:r>
            <w:proofErr w:type="gramEnd"/>
            <w:r w:rsidRPr="00A41024">
              <w:rPr>
                <w:rFonts w:ascii="Tuva New" w:hAnsi="Tuva New"/>
                <w:sz w:val="20"/>
                <w:szCs w:val="20"/>
              </w:rPr>
              <w:t>тение</w:t>
            </w:r>
            <w:proofErr w:type="spellEnd"/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</w:p>
        </w:tc>
        <w:tc>
          <w:tcPr>
            <w:tcW w:w="2013" w:type="dxa"/>
          </w:tcPr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uva New" w:hAnsi="Tuva New"/>
                <w:sz w:val="20"/>
                <w:szCs w:val="20"/>
              </w:rPr>
              <w:t>.н</w:t>
            </w:r>
            <w:proofErr w:type="gramEnd"/>
            <w:r w:rsidRPr="00A41024">
              <w:rPr>
                <w:rFonts w:ascii="Tuva New" w:hAnsi="Tuva New"/>
                <w:sz w:val="20"/>
                <w:szCs w:val="20"/>
              </w:rPr>
              <w:t>омчулга</w:t>
            </w:r>
            <w:proofErr w:type="spellEnd"/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>ОРКСЭ</w:t>
            </w:r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 xml:space="preserve">    </w:t>
            </w:r>
          </w:p>
        </w:tc>
        <w:tc>
          <w:tcPr>
            <w:tcW w:w="1653" w:type="dxa"/>
          </w:tcPr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 xml:space="preserve"> </w:t>
            </w: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Лит</w:t>
            </w:r>
            <w:proofErr w:type="gramStart"/>
            <w:r w:rsidRPr="00A41024">
              <w:rPr>
                <w:rFonts w:ascii="Tuva New" w:hAnsi="Tuva New"/>
                <w:sz w:val="20"/>
                <w:szCs w:val="20"/>
              </w:rPr>
              <w:t>.ч</w:t>
            </w:r>
            <w:proofErr w:type="gramEnd"/>
            <w:r w:rsidRPr="00A41024">
              <w:rPr>
                <w:rFonts w:ascii="Tuva New" w:hAnsi="Tuva New"/>
                <w:sz w:val="20"/>
                <w:szCs w:val="20"/>
              </w:rPr>
              <w:t>тение</w:t>
            </w:r>
            <w:proofErr w:type="spellEnd"/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 xml:space="preserve"> </w:t>
            </w: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Окр</w:t>
            </w:r>
            <w:proofErr w:type="gramStart"/>
            <w:r w:rsidRPr="00A41024">
              <w:rPr>
                <w:rFonts w:ascii="Tuva New" w:hAnsi="Tuva New"/>
                <w:sz w:val="20"/>
                <w:szCs w:val="20"/>
              </w:rPr>
              <w:t>.м</w:t>
            </w:r>
            <w:proofErr w:type="gramEnd"/>
            <w:r w:rsidRPr="00A41024">
              <w:rPr>
                <w:rFonts w:ascii="Tuva New" w:hAnsi="Tuva New"/>
                <w:sz w:val="20"/>
                <w:szCs w:val="20"/>
              </w:rPr>
              <w:t>ир</w:t>
            </w:r>
            <w:proofErr w:type="spellEnd"/>
          </w:p>
          <w:p w:rsidR="00007C33" w:rsidRPr="00A41024" w:rsidRDefault="00007C33" w:rsidP="00007C33">
            <w:pPr>
              <w:rPr>
                <w:rFonts w:ascii="Tuva New" w:hAnsi="Tuva New"/>
                <w:sz w:val="20"/>
                <w:szCs w:val="20"/>
              </w:rPr>
            </w:pPr>
            <w:r w:rsidRPr="00A41024">
              <w:rPr>
                <w:rFonts w:ascii="Tuva New" w:hAnsi="Tuva New"/>
                <w:sz w:val="20"/>
                <w:szCs w:val="20"/>
              </w:rPr>
              <w:t xml:space="preserve">Тыва </w:t>
            </w:r>
            <w:proofErr w:type="spellStart"/>
            <w:r w:rsidRPr="00A41024">
              <w:rPr>
                <w:rFonts w:ascii="Tuva New" w:hAnsi="Tuva New"/>
                <w:sz w:val="20"/>
                <w:szCs w:val="20"/>
              </w:rPr>
              <w:t>дыл</w:t>
            </w:r>
            <w:proofErr w:type="spellEnd"/>
          </w:p>
          <w:p w:rsidR="007A2417" w:rsidRPr="00A41024" w:rsidRDefault="007A2417" w:rsidP="00DF0E45">
            <w:pPr>
              <w:rPr>
                <w:rFonts w:ascii="Tuva New" w:hAnsi="Tuva New"/>
                <w:sz w:val="20"/>
                <w:szCs w:val="20"/>
              </w:rPr>
            </w:pPr>
          </w:p>
        </w:tc>
      </w:tr>
      <w:tr w:rsidR="00812011" w:rsidRPr="00A41024" w:rsidTr="007A2417">
        <w:tc>
          <w:tcPr>
            <w:tcW w:w="1629" w:type="dxa"/>
          </w:tcPr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4б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Хунапай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597" w:type="dxa"/>
          </w:tcPr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10.35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10.45 -11.20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11.30 -12.05</w:t>
            </w:r>
          </w:p>
          <w:p w:rsidR="007A2417" w:rsidRPr="00A41024" w:rsidRDefault="009B246C" w:rsidP="009B2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12.15 – 12.50</w:t>
            </w:r>
          </w:p>
        </w:tc>
        <w:tc>
          <w:tcPr>
            <w:tcW w:w="2308" w:type="dxa"/>
          </w:tcPr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7A2417" w:rsidRPr="00A41024" w:rsidRDefault="00007C33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811" w:type="dxa"/>
          </w:tcPr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2013" w:type="dxa"/>
          </w:tcPr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:rsidR="00007C33" w:rsidRPr="00A41024" w:rsidRDefault="00007C33" w:rsidP="0000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007C33" w:rsidRPr="00A41024" w:rsidRDefault="00007C33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011" w:rsidRPr="00A41024" w:rsidTr="007A2417">
        <w:tc>
          <w:tcPr>
            <w:tcW w:w="1629" w:type="dxa"/>
          </w:tcPr>
          <w:p w:rsidR="007A2417" w:rsidRPr="00A41024" w:rsidRDefault="007A2417" w:rsidP="00D52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4в </w:t>
            </w: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Горностаева</w:t>
            </w:r>
            <w:proofErr w:type="spell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597" w:type="dxa"/>
          </w:tcPr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10.00 – 10.35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10.45 -11.20</w:t>
            </w:r>
          </w:p>
          <w:p w:rsidR="009B246C" w:rsidRDefault="009B246C" w:rsidP="009B24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11.30 -12.05</w:t>
            </w:r>
          </w:p>
          <w:p w:rsidR="007A2417" w:rsidRPr="00A41024" w:rsidRDefault="009B246C" w:rsidP="009B2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12.15 – 12.50</w:t>
            </w:r>
          </w:p>
        </w:tc>
        <w:tc>
          <w:tcPr>
            <w:tcW w:w="2308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21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13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:rsidR="007A2417" w:rsidRPr="00A41024" w:rsidRDefault="007A2417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r w:rsidR="00007C33" w:rsidRPr="00A4102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  <w:p w:rsidR="00007C33" w:rsidRPr="00A41024" w:rsidRDefault="00007C33" w:rsidP="0000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02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007C33" w:rsidRPr="00A41024" w:rsidRDefault="00007C33" w:rsidP="00DF0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7197" w:rsidRPr="00A41024" w:rsidRDefault="00307197">
      <w:pPr>
        <w:rPr>
          <w:sz w:val="20"/>
          <w:szCs w:val="20"/>
        </w:rPr>
      </w:pPr>
      <w:bookmarkStart w:id="0" w:name="_GoBack"/>
      <w:bookmarkEnd w:id="0"/>
    </w:p>
    <w:sectPr w:rsidR="00307197" w:rsidRPr="00A41024" w:rsidSect="00E630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uva New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6B"/>
    <w:rsid w:val="00007C33"/>
    <w:rsid w:val="00022D00"/>
    <w:rsid w:val="000D5E75"/>
    <w:rsid w:val="000D6328"/>
    <w:rsid w:val="00197AC9"/>
    <w:rsid w:val="002605D4"/>
    <w:rsid w:val="00307197"/>
    <w:rsid w:val="003B2910"/>
    <w:rsid w:val="00414E21"/>
    <w:rsid w:val="00461B96"/>
    <w:rsid w:val="004E795A"/>
    <w:rsid w:val="004F2622"/>
    <w:rsid w:val="005711AF"/>
    <w:rsid w:val="005C073A"/>
    <w:rsid w:val="005E3976"/>
    <w:rsid w:val="007A2417"/>
    <w:rsid w:val="00812011"/>
    <w:rsid w:val="00826A0B"/>
    <w:rsid w:val="00853D6B"/>
    <w:rsid w:val="00926C82"/>
    <w:rsid w:val="00976107"/>
    <w:rsid w:val="009B246C"/>
    <w:rsid w:val="009C3942"/>
    <w:rsid w:val="009C6BA6"/>
    <w:rsid w:val="00A41024"/>
    <w:rsid w:val="00B06B15"/>
    <w:rsid w:val="00B17E2F"/>
    <w:rsid w:val="00B56C5C"/>
    <w:rsid w:val="00B91C55"/>
    <w:rsid w:val="00BE395F"/>
    <w:rsid w:val="00BF4F7C"/>
    <w:rsid w:val="00C1140E"/>
    <w:rsid w:val="00C24642"/>
    <w:rsid w:val="00C50DC7"/>
    <w:rsid w:val="00C868D6"/>
    <w:rsid w:val="00D0749B"/>
    <w:rsid w:val="00D52111"/>
    <w:rsid w:val="00E82DE8"/>
    <w:rsid w:val="00E82E55"/>
    <w:rsid w:val="00EA02BA"/>
    <w:rsid w:val="00E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17E2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B91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17E2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B9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2019-10-09T01:08:00Z</cp:lastPrinted>
  <dcterms:created xsi:type="dcterms:W3CDTF">2019-10-08T07:47:00Z</dcterms:created>
  <dcterms:modified xsi:type="dcterms:W3CDTF">2020-04-10T05:53:00Z</dcterms:modified>
</cp:coreProperties>
</file>